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242" w:rsidRPr="00345242" w:rsidRDefault="00345242" w:rsidP="00345242">
      <w:pPr>
        <w:widowControl/>
        <w:autoSpaceDE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4524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</w:t>
      </w:r>
    </w:p>
    <w:p w:rsidR="00345242" w:rsidRPr="00345242" w:rsidRDefault="00345242" w:rsidP="00345242">
      <w:pPr>
        <w:widowControl/>
        <w:autoSpaceDE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452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Совет </w:t>
      </w:r>
    </w:p>
    <w:p w:rsidR="00345242" w:rsidRPr="00345242" w:rsidRDefault="00345242" w:rsidP="00345242">
      <w:pPr>
        <w:widowControl/>
        <w:autoSpaceDE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45242">
        <w:rPr>
          <w:rFonts w:ascii="Times New Roman" w:eastAsia="Times New Roman" w:hAnsi="Times New Roman" w:cs="Times New Roman"/>
          <w:sz w:val="28"/>
          <w:szCs w:val="24"/>
          <w:lang w:eastAsia="ru-RU"/>
        </w:rPr>
        <w:t>Дрожжановского муниципального района</w:t>
      </w:r>
    </w:p>
    <w:p w:rsidR="00345242" w:rsidRPr="00345242" w:rsidRDefault="00345242" w:rsidP="00345242">
      <w:pPr>
        <w:widowControl/>
        <w:autoSpaceDE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4524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Республики Татарстан</w:t>
      </w:r>
    </w:p>
    <w:p w:rsidR="00345242" w:rsidRPr="00345242" w:rsidRDefault="00345242" w:rsidP="00345242">
      <w:pPr>
        <w:widowControl/>
        <w:autoSpaceDE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45242" w:rsidRPr="00345242" w:rsidRDefault="00345242" w:rsidP="00345242">
      <w:pPr>
        <w:widowControl/>
        <w:autoSpaceDE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242" w:rsidRPr="00345242" w:rsidRDefault="00345242" w:rsidP="00345242">
      <w:pPr>
        <w:widowControl/>
        <w:autoSpaceDE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2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345242" w:rsidRPr="00345242" w:rsidRDefault="00345242" w:rsidP="00345242">
      <w:pPr>
        <w:widowControl/>
        <w:autoSpaceDE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45242" w:rsidRPr="00345242" w:rsidRDefault="00345242" w:rsidP="00345242">
      <w:pPr>
        <w:widowControl/>
        <w:autoSpaceDE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45242" w:rsidRPr="00345242" w:rsidRDefault="00345242" w:rsidP="00345242">
      <w:pPr>
        <w:widowControl/>
        <w:autoSpaceDE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45242" w:rsidRPr="00345242" w:rsidRDefault="00345242" w:rsidP="00345242">
      <w:pPr>
        <w:widowControl/>
        <w:autoSpaceDE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2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 сентября 2025 года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</w:t>
      </w:r>
      <w:r w:rsidRPr="003452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№ ____</w:t>
      </w:r>
    </w:p>
    <w:p w:rsidR="006F1703" w:rsidRPr="00484713" w:rsidRDefault="006F1703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354E2E" w:rsidP="00484713">
      <w:pPr>
        <w:pStyle w:val="a4"/>
        <w:ind w:left="0" w:right="5244" w:firstLine="0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>Об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утверждении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Положения</w:t>
      </w:r>
      <w:r w:rsidRPr="0048471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о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 xml:space="preserve">порядке и условиях страхования лиц, </w:t>
      </w:r>
      <w:proofErr w:type="spellStart"/>
      <w:r w:rsidRPr="00484713">
        <w:rPr>
          <w:rFonts w:ascii="Times New Roman" w:hAnsi="Times New Roman" w:cs="Times New Roman"/>
          <w:sz w:val="28"/>
          <w:szCs w:val="28"/>
        </w:rPr>
        <w:t>заме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щaющиx</w:t>
      </w:r>
      <w:proofErr w:type="spellEnd"/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84713" w:rsidRPr="00484713">
        <w:rPr>
          <w:rFonts w:ascii="Times New Roman" w:hAnsi="Times New Roman" w:cs="Times New Roman"/>
          <w:spacing w:val="-4"/>
          <w:sz w:val="28"/>
          <w:szCs w:val="28"/>
        </w:rPr>
        <w:t>муници</w:t>
      </w:r>
      <w:bookmarkStart w:id="0" w:name="_GoBack"/>
      <w:bookmarkEnd w:id="0"/>
      <w:r w:rsidR="00484713"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пальные должности Дрожжановского муниципального района Республики Татарстан </w:t>
      </w:r>
      <w:r w:rsidRPr="00484713">
        <w:rPr>
          <w:rFonts w:ascii="Times New Roman" w:hAnsi="Times New Roman" w:cs="Times New Roman"/>
          <w:sz w:val="28"/>
          <w:szCs w:val="28"/>
        </w:rPr>
        <w:t xml:space="preserve">на постоянной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основе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color w:val="0A0A0A"/>
          <w:spacing w:val="-10"/>
          <w:sz w:val="28"/>
          <w:szCs w:val="28"/>
        </w:rPr>
        <w:t>В</w:t>
      </w:r>
      <w:r w:rsidRPr="00484713">
        <w:rPr>
          <w:rFonts w:ascii="Times New Roman" w:hAnsi="Times New Roman" w:cs="Times New Roman"/>
          <w:color w:val="0A0A0A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целях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реализации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части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8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статьи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0C0C0C"/>
          <w:spacing w:val="-10"/>
          <w:sz w:val="28"/>
          <w:szCs w:val="28"/>
        </w:rPr>
        <w:t>12</w:t>
      </w:r>
      <w:r w:rsidRPr="00484713">
        <w:rPr>
          <w:rFonts w:ascii="Times New Roman" w:hAnsi="Times New Roman" w:cs="Times New Roman"/>
          <w:color w:val="0C0C0C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Закона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Республики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Татарстан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от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4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марта </w:t>
      </w:r>
      <w:r w:rsidRPr="00484713">
        <w:rPr>
          <w:rFonts w:ascii="Times New Roman" w:hAnsi="Times New Roman" w:cs="Times New Roman"/>
          <w:sz w:val="28"/>
          <w:szCs w:val="28"/>
        </w:rPr>
        <w:t>2006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года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0C4BB4" w:rsidRPr="00484713">
        <w:rPr>
          <w:rFonts w:ascii="Times New Roman" w:hAnsi="Times New Roman" w:cs="Times New Roman"/>
          <w:sz w:val="28"/>
          <w:szCs w:val="28"/>
        </w:rPr>
        <w:t>№</w:t>
      </w:r>
      <w:r w:rsidR="000C4BB4" w:rsidRPr="004847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16</w:t>
      </w:r>
      <w:r w:rsidR="0067213B">
        <w:rPr>
          <w:rFonts w:ascii="Times New Roman" w:hAnsi="Times New Roman" w:cs="Times New Roman"/>
          <w:sz w:val="28"/>
          <w:szCs w:val="28"/>
        </w:rPr>
        <w:t>-</w:t>
      </w:r>
      <w:r w:rsidRPr="00484713">
        <w:rPr>
          <w:rFonts w:ascii="Times New Roman" w:hAnsi="Times New Roman" w:cs="Times New Roman"/>
          <w:sz w:val="28"/>
          <w:szCs w:val="28"/>
        </w:rPr>
        <w:t>ЗРТ «О</w:t>
      </w:r>
      <w:r w:rsidRPr="0048471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государственных должностях Республики Татарстан»</w:t>
      </w:r>
      <w:r w:rsidR="006F1703" w:rsidRPr="00484713">
        <w:rPr>
          <w:rFonts w:ascii="Times New Roman" w:hAnsi="Times New Roman" w:cs="Times New Roman"/>
          <w:sz w:val="28"/>
          <w:szCs w:val="28"/>
        </w:rPr>
        <w:t>, руководствуясь Постановлением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Кабинет</w:t>
      </w:r>
      <w:r w:rsidR="006F1703" w:rsidRPr="00484713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Министров Республики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Татарстан</w:t>
      </w:r>
      <w:r w:rsidR="006F1703"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 от 04.03.2025 № 133 «Об утверждении Положения о порядке и условиях страхования лиц, </w:t>
      </w:r>
      <w:proofErr w:type="spellStart"/>
      <w:r w:rsidR="006F1703" w:rsidRPr="00484713">
        <w:rPr>
          <w:rFonts w:ascii="Times New Roman" w:hAnsi="Times New Roman" w:cs="Times New Roman"/>
          <w:spacing w:val="-2"/>
          <w:sz w:val="28"/>
          <w:szCs w:val="28"/>
        </w:rPr>
        <w:t>замещaющиx</w:t>
      </w:r>
      <w:proofErr w:type="spellEnd"/>
      <w:r w:rsidR="006F1703"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 государственные должности Республики Татарстан на постоянной основе» Совет Дрожжановского муниципального района Республики Татарстан РЕШИЛ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AD5B2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9F79E5" w:rsidRPr="00484713" w:rsidRDefault="00484713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 xml:space="preserve">1. </w:t>
      </w:r>
      <w:r w:rsidR="00354E2E" w:rsidRPr="00484713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 порядке и условиях страхования лиц, замещающих </w:t>
      </w:r>
      <w:r w:rsidR="006F1703" w:rsidRPr="00484713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354E2E" w:rsidRPr="00484713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6F1703" w:rsidRPr="0048471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="00354E2E" w:rsidRPr="00484713">
        <w:rPr>
          <w:rFonts w:ascii="Times New Roman" w:hAnsi="Times New Roman" w:cs="Times New Roman"/>
          <w:sz w:val="28"/>
          <w:szCs w:val="28"/>
        </w:rPr>
        <w:t xml:space="preserve">Республики Татарстан на постоянной </w:t>
      </w:r>
      <w:r w:rsidR="00354E2E" w:rsidRPr="00484713">
        <w:rPr>
          <w:rFonts w:ascii="Times New Roman" w:hAnsi="Times New Roman" w:cs="Times New Roman"/>
          <w:spacing w:val="-2"/>
          <w:sz w:val="28"/>
          <w:szCs w:val="28"/>
        </w:rPr>
        <w:t>основе.</w:t>
      </w:r>
    </w:p>
    <w:p w:rsidR="009F79E5" w:rsidRPr="00484713" w:rsidRDefault="00484713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 xml:space="preserve">2. </w:t>
      </w:r>
      <w:r w:rsidR="00354E2E" w:rsidRPr="00484713">
        <w:rPr>
          <w:rFonts w:ascii="Times New Roman" w:hAnsi="Times New Roman" w:cs="Times New Roman"/>
          <w:sz w:val="28"/>
          <w:szCs w:val="28"/>
        </w:rPr>
        <w:t>Установить,</w:t>
      </w:r>
      <w:r w:rsidR="00354E2E"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что</w:t>
      </w:r>
      <w:r w:rsidR="00354E2E"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настоящее</w:t>
      </w:r>
      <w:r w:rsidR="00354E2E"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AD5B2B">
        <w:rPr>
          <w:rFonts w:ascii="Times New Roman" w:hAnsi="Times New Roman" w:cs="Times New Roman"/>
          <w:sz w:val="28"/>
          <w:szCs w:val="28"/>
        </w:rPr>
        <w:t>реш</w:t>
      </w:r>
      <w:r w:rsidR="00354E2E" w:rsidRPr="00484713">
        <w:rPr>
          <w:rFonts w:ascii="Times New Roman" w:hAnsi="Times New Roman" w:cs="Times New Roman"/>
          <w:sz w:val="28"/>
          <w:szCs w:val="28"/>
        </w:rPr>
        <w:t>ение</w:t>
      </w:r>
      <w:r w:rsidR="00354E2E"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вступает</w:t>
      </w:r>
      <w:r w:rsidR="00354E2E"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="00354E2E" w:rsidRPr="00484713">
        <w:rPr>
          <w:rFonts w:ascii="Times New Roman" w:hAnsi="Times New Roman" w:cs="Times New Roman"/>
          <w:color w:val="111111"/>
          <w:spacing w:val="40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силу</w:t>
      </w:r>
      <w:r w:rsidR="00354E2E"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color w:val="0A0A0A"/>
          <w:sz w:val="28"/>
          <w:szCs w:val="28"/>
        </w:rPr>
        <w:t>с</w:t>
      </w:r>
      <w:r w:rsidR="00354E2E" w:rsidRPr="00484713">
        <w:rPr>
          <w:rFonts w:ascii="Times New Roman" w:hAnsi="Times New Roman" w:cs="Times New Roman"/>
          <w:color w:val="0A0A0A"/>
          <w:spacing w:val="40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color w:val="161616"/>
          <w:w w:val="95"/>
          <w:sz w:val="28"/>
          <w:szCs w:val="28"/>
        </w:rPr>
        <w:t>1</w:t>
      </w:r>
      <w:r w:rsidR="00354E2E" w:rsidRPr="00484713">
        <w:rPr>
          <w:rFonts w:ascii="Times New Roman" w:hAnsi="Times New Roman" w:cs="Times New Roman"/>
          <w:color w:val="161616"/>
          <w:spacing w:val="40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января 2026 года.</w:t>
      </w:r>
    </w:p>
    <w:p w:rsidR="00AD5B2B" w:rsidRPr="00AD5B2B" w:rsidRDefault="00AD5B2B" w:rsidP="00AD5B2B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D5B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подлежит официальному опубликованию.</w:t>
      </w:r>
    </w:p>
    <w:p w:rsidR="00AD5B2B" w:rsidRPr="00AD5B2B" w:rsidRDefault="00AD5B2B" w:rsidP="00AD5B2B">
      <w:pPr>
        <w:widowControl/>
        <w:autoSpaceDE/>
        <w:autoSpaceDN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B2B" w:rsidRPr="00AD5B2B" w:rsidRDefault="00AD5B2B" w:rsidP="00AD5B2B">
      <w:pPr>
        <w:widowControl/>
        <w:autoSpaceDE/>
        <w:autoSpaceDN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B2B" w:rsidRPr="00AD5B2B" w:rsidRDefault="00AD5B2B" w:rsidP="00AD5B2B">
      <w:pPr>
        <w:widowControl/>
        <w:tabs>
          <w:tab w:val="left" w:pos="9923"/>
        </w:tabs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2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Дрожжановского муниципального</w:t>
      </w:r>
    </w:p>
    <w:p w:rsidR="00AD5B2B" w:rsidRPr="00AD5B2B" w:rsidRDefault="00AD5B2B" w:rsidP="00AD5B2B">
      <w:pPr>
        <w:widowControl/>
        <w:tabs>
          <w:tab w:val="left" w:pos="9923"/>
        </w:tabs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Республики Татарстан, Председатель</w:t>
      </w:r>
    </w:p>
    <w:p w:rsidR="00AD5B2B" w:rsidRPr="00AD5B2B" w:rsidRDefault="00AD5B2B" w:rsidP="00AD5B2B">
      <w:pPr>
        <w:widowControl/>
        <w:tabs>
          <w:tab w:val="left" w:pos="9923"/>
        </w:tabs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Дрожжановского муниципального </w:t>
      </w:r>
    </w:p>
    <w:p w:rsidR="00AD5B2B" w:rsidRPr="00AD5B2B" w:rsidRDefault="00AD5B2B" w:rsidP="00AD5B2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B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Республики Татарстан</w:t>
      </w:r>
      <w:r w:rsidR="00345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AD5B2B">
        <w:rPr>
          <w:rFonts w:ascii="Times New Roman" w:eastAsia="Times New Roman" w:hAnsi="Times New Roman" w:cs="Times New Roman"/>
          <w:sz w:val="28"/>
          <w:szCs w:val="28"/>
          <w:lang w:eastAsia="ru-RU"/>
        </w:rPr>
        <w:t>М.Р. Гафаров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  <w:sectPr w:rsidR="009F79E5" w:rsidRPr="00484713" w:rsidSect="00345242">
          <w:type w:val="continuous"/>
          <w:pgSz w:w="11900" w:h="16840"/>
          <w:pgMar w:top="1134" w:right="1134" w:bottom="1134" w:left="1134" w:header="720" w:footer="720" w:gutter="0"/>
          <w:cols w:space="720"/>
        </w:sectPr>
      </w:pPr>
    </w:p>
    <w:p w:rsidR="000C4BB4" w:rsidRPr="00484713" w:rsidRDefault="00354E2E" w:rsidP="00484713">
      <w:pPr>
        <w:pStyle w:val="a4"/>
        <w:ind w:left="6237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484713">
        <w:rPr>
          <w:rFonts w:ascii="Times New Roman" w:hAnsi="Times New Roman" w:cs="Times New Roman"/>
          <w:spacing w:val="-2"/>
          <w:sz w:val="28"/>
          <w:szCs w:val="28"/>
        </w:rPr>
        <w:lastRenderedPageBreak/>
        <w:t>Утверждено</w:t>
      </w:r>
    </w:p>
    <w:p w:rsidR="009F79E5" w:rsidRPr="00484713" w:rsidRDefault="000C4BB4" w:rsidP="00484713">
      <w:pPr>
        <w:pStyle w:val="a4"/>
        <w:ind w:left="6237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484713">
        <w:rPr>
          <w:rFonts w:ascii="Times New Roman" w:hAnsi="Times New Roman" w:cs="Times New Roman"/>
          <w:spacing w:val="-2"/>
          <w:sz w:val="28"/>
          <w:szCs w:val="28"/>
        </w:rPr>
        <w:t>решением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Совета Дрожжановского муниципального района Республики Татарстан</w:t>
      </w:r>
    </w:p>
    <w:p w:rsidR="009D163C" w:rsidRPr="00484713" w:rsidRDefault="009D163C" w:rsidP="00484713">
      <w:pPr>
        <w:pStyle w:val="a4"/>
        <w:ind w:left="6237" w:firstLine="0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2"/>
          <w:sz w:val="28"/>
          <w:szCs w:val="28"/>
        </w:rPr>
        <w:t>от __</w:t>
      </w:r>
      <w:r w:rsidR="0091521C">
        <w:rPr>
          <w:rFonts w:ascii="Times New Roman" w:hAnsi="Times New Roman" w:cs="Times New Roman"/>
          <w:spacing w:val="-2"/>
          <w:sz w:val="28"/>
          <w:szCs w:val="28"/>
        </w:rPr>
        <w:t xml:space="preserve"> .09.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2025 № ____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354E2E" w:rsidP="00484713">
      <w:pPr>
        <w:pStyle w:val="a4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2"/>
          <w:sz w:val="28"/>
          <w:szCs w:val="28"/>
        </w:rPr>
        <w:t>Положение</w:t>
      </w:r>
    </w:p>
    <w:p w:rsidR="009F79E5" w:rsidRPr="00484713" w:rsidRDefault="00354E2E" w:rsidP="00484713">
      <w:pPr>
        <w:pStyle w:val="a4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порядке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0F0F0F"/>
          <w:spacing w:val="-6"/>
          <w:sz w:val="28"/>
          <w:szCs w:val="28"/>
        </w:rPr>
        <w:t xml:space="preserve">и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условиях</w:t>
      </w:r>
      <w:r w:rsidRPr="0048471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страхования</w:t>
      </w:r>
      <w:r w:rsidRPr="0048471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лиц, замещающих</w:t>
      </w:r>
      <w:r w:rsidRPr="0048471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0C4BB4" w:rsidRPr="00484713">
        <w:rPr>
          <w:rFonts w:ascii="Times New Roman" w:hAnsi="Times New Roman" w:cs="Times New Roman"/>
          <w:spacing w:val="-6"/>
          <w:sz w:val="28"/>
          <w:szCs w:val="28"/>
        </w:rPr>
        <w:t>муниципальные должности Дрожжановского муниципального района Республики Татарстан на постоянной основе</w:t>
      </w:r>
    </w:p>
    <w:p w:rsidR="009F79E5" w:rsidRPr="00484713" w:rsidRDefault="009F79E5" w:rsidP="00484713">
      <w:pPr>
        <w:pStyle w:val="a4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354E2E" w:rsidP="00484713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>І.</w:t>
      </w:r>
      <w:r w:rsidRPr="00484713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Общие</w:t>
      </w:r>
      <w:r w:rsidRPr="0048471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положения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FA5379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w w:val="130"/>
          <w:sz w:val="28"/>
          <w:szCs w:val="28"/>
        </w:rPr>
        <w:t>1.1</w:t>
      </w:r>
      <w:r w:rsidR="00354E2E" w:rsidRPr="00484713">
        <w:rPr>
          <w:rFonts w:ascii="Times New Roman" w:hAnsi="Times New Roman" w:cs="Times New Roman"/>
          <w:w w:val="130"/>
          <w:sz w:val="28"/>
          <w:szCs w:val="28"/>
        </w:rPr>
        <w:t>.</w:t>
      </w:r>
      <w:r w:rsidR="00354E2E" w:rsidRPr="00484713">
        <w:rPr>
          <w:rFonts w:ascii="Times New Roman" w:hAnsi="Times New Roman" w:cs="Times New Roman"/>
          <w:spacing w:val="-19"/>
          <w:w w:val="130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Настоящее</w:t>
      </w:r>
      <w:r w:rsidR="00354E2E"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Положение разработано в соответствии с частью 8 статьи 12 Закона Республики Татарстан от</w:t>
      </w:r>
      <w:r w:rsidR="00354E2E"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4</w:t>
      </w:r>
      <w:r w:rsidR="00354E2E"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марта</w:t>
      </w:r>
      <w:r w:rsidR="00354E2E" w:rsidRPr="0048471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2006 года</w:t>
      </w:r>
      <w:r w:rsidR="00354E2E"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№</w:t>
      </w:r>
      <w:r w:rsidR="00354E2E"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16-ЗРТ «О</w:t>
      </w:r>
      <w:r w:rsidR="00354E2E"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354E2E" w:rsidRPr="00484713">
        <w:rPr>
          <w:rFonts w:ascii="Times New Roman" w:hAnsi="Times New Roman" w:cs="Times New Roman"/>
          <w:spacing w:val="-4"/>
          <w:sz w:val="28"/>
          <w:szCs w:val="28"/>
        </w:rPr>
        <w:t>должностях</w:t>
      </w:r>
      <w:r w:rsidR="00354E2E"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pacing w:val="-4"/>
          <w:sz w:val="28"/>
          <w:szCs w:val="28"/>
        </w:rPr>
        <w:t>Республики</w:t>
      </w:r>
      <w:r w:rsidR="00354E2E"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Татарстан» </w:t>
      </w:r>
      <w:r w:rsidR="00354E2E" w:rsidRPr="00484713">
        <w:rPr>
          <w:rFonts w:ascii="Times New Roman" w:hAnsi="Times New Roman" w:cs="Times New Roman"/>
          <w:color w:val="1C1C1C"/>
          <w:spacing w:val="-4"/>
          <w:sz w:val="28"/>
          <w:szCs w:val="28"/>
        </w:rPr>
        <w:t>и</w:t>
      </w:r>
      <w:r w:rsidR="00354E2E" w:rsidRPr="00484713">
        <w:rPr>
          <w:rFonts w:ascii="Times New Roman" w:hAnsi="Times New Roman" w:cs="Times New Roman"/>
          <w:color w:val="1C1C1C"/>
          <w:spacing w:val="-8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pacing w:val="-4"/>
          <w:sz w:val="28"/>
          <w:szCs w:val="28"/>
        </w:rPr>
        <w:t>устанавливает порядок</w:t>
      </w:r>
      <w:r w:rsidR="00354E2E"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color w:val="111111"/>
          <w:spacing w:val="-4"/>
          <w:sz w:val="28"/>
          <w:szCs w:val="28"/>
        </w:rPr>
        <w:t>и</w:t>
      </w:r>
      <w:r w:rsidR="00354E2E" w:rsidRPr="00484713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pacing w:val="-4"/>
          <w:sz w:val="28"/>
          <w:szCs w:val="28"/>
        </w:rPr>
        <w:t>условия</w:t>
      </w:r>
      <w:r w:rsidR="00354E2E"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pacing w:val="-4"/>
          <w:sz w:val="28"/>
          <w:szCs w:val="28"/>
        </w:rPr>
        <w:t>страхования лиц,</w:t>
      </w:r>
      <w:r w:rsidR="00354E2E"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pacing w:val="-4"/>
          <w:sz w:val="28"/>
          <w:szCs w:val="28"/>
        </w:rPr>
        <w:t>замещающих</w:t>
      </w:r>
      <w:r w:rsidR="00354E2E"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9D163C"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муниципальные должности Дрожжановского муниципального района Республики Татарстан </w:t>
      </w:r>
      <w:r w:rsidR="00354E2E" w:rsidRPr="00484713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="00354E2E"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постоянной </w:t>
      </w:r>
      <w:r w:rsidR="00354E2E" w:rsidRPr="00484713">
        <w:rPr>
          <w:rFonts w:ascii="Times New Roman" w:hAnsi="Times New Roman" w:cs="Times New Roman"/>
          <w:sz w:val="28"/>
          <w:szCs w:val="28"/>
        </w:rPr>
        <w:t>основе</w:t>
      </w:r>
      <w:r w:rsidR="00354E2E" w:rsidRPr="0048471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54E2E" w:rsidRPr="00484713">
        <w:rPr>
          <w:rFonts w:ascii="Times New Roman" w:hAnsi="Times New Roman" w:cs="Times New Roman"/>
          <w:color w:val="424242"/>
          <w:sz w:val="28"/>
          <w:szCs w:val="28"/>
        </w:rPr>
        <w:t>—</w:t>
      </w:r>
      <w:r w:rsidR="00354E2E" w:rsidRPr="00484713">
        <w:rPr>
          <w:rFonts w:ascii="Times New Roman" w:hAnsi="Times New Roman" w:cs="Times New Roman"/>
          <w:color w:val="424242"/>
          <w:spacing w:val="-2"/>
          <w:sz w:val="28"/>
          <w:szCs w:val="28"/>
        </w:rPr>
        <w:t xml:space="preserve"> </w:t>
      </w:r>
      <w:r w:rsidR="007F6F68" w:rsidRPr="00484713">
        <w:rPr>
          <w:rFonts w:ascii="Times New Roman" w:hAnsi="Times New Roman" w:cs="Times New Roman"/>
          <w:sz w:val="28"/>
          <w:szCs w:val="28"/>
        </w:rPr>
        <w:t>муниципаль</w:t>
      </w:r>
      <w:r w:rsidR="00354E2E" w:rsidRPr="00484713">
        <w:rPr>
          <w:rFonts w:ascii="Times New Roman" w:hAnsi="Times New Roman" w:cs="Times New Roman"/>
          <w:sz w:val="28"/>
          <w:szCs w:val="28"/>
        </w:rPr>
        <w:t>ные должности).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>Страхован</w:t>
      </w:r>
      <w:r w:rsidR="009D163C" w:rsidRPr="00484713">
        <w:rPr>
          <w:rFonts w:ascii="Times New Roman" w:hAnsi="Times New Roman" w:cs="Times New Roman"/>
          <w:sz w:val="28"/>
          <w:szCs w:val="28"/>
        </w:rPr>
        <w:t>и</w:t>
      </w:r>
      <w:r w:rsidRPr="00484713">
        <w:rPr>
          <w:rFonts w:ascii="Times New Roman" w:hAnsi="Times New Roman" w:cs="Times New Roman"/>
          <w:sz w:val="28"/>
          <w:szCs w:val="28"/>
        </w:rPr>
        <w:t xml:space="preserve">ю подлежат жизнь и здоровье лиц, замещающих </w:t>
      </w:r>
      <w:r w:rsidR="009D163C" w:rsidRPr="00484713">
        <w:rPr>
          <w:rFonts w:ascii="Times New Roman" w:hAnsi="Times New Roman" w:cs="Times New Roman"/>
          <w:sz w:val="28"/>
          <w:szCs w:val="28"/>
        </w:rPr>
        <w:t>муниципальные должности</w:t>
      </w:r>
      <w:r w:rsidRPr="00484713">
        <w:rPr>
          <w:rFonts w:ascii="Times New Roman" w:hAnsi="Times New Roman" w:cs="Times New Roman"/>
          <w:sz w:val="28"/>
          <w:szCs w:val="28"/>
        </w:rPr>
        <w:t>,</w:t>
      </w:r>
      <w:r w:rsidRPr="00484713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78"/>
          <w:w w:val="15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течение</w:t>
      </w:r>
      <w:r w:rsidRPr="00484713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всего</w:t>
      </w:r>
      <w:r w:rsidRPr="00484713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периода</w:t>
      </w:r>
      <w:r w:rsidRPr="00484713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замещения</w:t>
      </w:r>
      <w:r w:rsidR="0091521C">
        <w:rPr>
          <w:rFonts w:ascii="Times New Roman" w:hAnsi="Times New Roman" w:cs="Times New Roman"/>
          <w:sz w:val="28"/>
          <w:szCs w:val="28"/>
        </w:rPr>
        <w:t xml:space="preserve"> </w:t>
      </w:r>
      <w:r w:rsidR="007F6F68" w:rsidRPr="00484713">
        <w:rPr>
          <w:rFonts w:ascii="Times New Roman" w:hAnsi="Times New Roman" w:cs="Times New Roman"/>
          <w:sz w:val="28"/>
          <w:szCs w:val="28"/>
        </w:rPr>
        <w:t>муниципальной должности</w:t>
      </w:r>
      <w:r w:rsidRPr="00484713">
        <w:rPr>
          <w:rFonts w:ascii="Times New Roman" w:hAnsi="Times New Roman" w:cs="Times New Roman"/>
          <w:spacing w:val="-2"/>
          <w:w w:val="110"/>
          <w:sz w:val="28"/>
          <w:szCs w:val="28"/>
        </w:rPr>
        <w:t>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4"/>
          <w:sz w:val="28"/>
          <w:szCs w:val="28"/>
        </w:rPr>
        <w:t>При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наступлении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страховых случаев, пре</w:t>
      </w:r>
      <w:r w:rsidR="007F6F68" w:rsidRPr="0048471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усмотренных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подпунктами</w:t>
      </w:r>
      <w:r w:rsidRPr="0048471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1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2 </w:t>
      </w:r>
      <w:r w:rsidRPr="00484713">
        <w:rPr>
          <w:rFonts w:ascii="Times New Roman" w:hAnsi="Times New Roman" w:cs="Times New Roman"/>
          <w:sz w:val="28"/>
          <w:szCs w:val="28"/>
        </w:rPr>
        <w:t>пункта 3.1 настоящего Положения, право на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получение страховой выплаты</w:t>
      </w:r>
      <w:r w:rsidRPr="0048471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сохраняется в течен</w:t>
      </w:r>
      <w:r w:rsidR="007F6F68" w:rsidRPr="00484713">
        <w:rPr>
          <w:rFonts w:ascii="Times New Roman" w:hAnsi="Times New Roman" w:cs="Times New Roman"/>
          <w:sz w:val="28"/>
          <w:szCs w:val="28"/>
        </w:rPr>
        <w:t>и</w:t>
      </w:r>
      <w:r w:rsidRPr="00484713">
        <w:rPr>
          <w:rFonts w:ascii="Times New Roman" w:hAnsi="Times New Roman" w:cs="Times New Roman"/>
          <w:sz w:val="28"/>
          <w:szCs w:val="28"/>
        </w:rPr>
        <w:t>е одного года после прекра</w:t>
      </w:r>
      <w:r w:rsidR="007F6F68" w:rsidRPr="00484713">
        <w:rPr>
          <w:rFonts w:ascii="Times New Roman" w:hAnsi="Times New Roman" w:cs="Times New Roman"/>
          <w:sz w:val="28"/>
          <w:szCs w:val="28"/>
        </w:rPr>
        <w:t>щ</w:t>
      </w:r>
      <w:r w:rsidRPr="00484713">
        <w:rPr>
          <w:rFonts w:ascii="Times New Roman" w:hAnsi="Times New Roman" w:cs="Times New Roman"/>
          <w:sz w:val="28"/>
          <w:szCs w:val="28"/>
        </w:rPr>
        <w:t xml:space="preserve">ения замещения </w:t>
      </w:r>
      <w:r w:rsidR="007F6F68" w:rsidRPr="00484713">
        <w:rPr>
          <w:rFonts w:ascii="Times New Roman" w:hAnsi="Times New Roman" w:cs="Times New Roman"/>
          <w:sz w:val="28"/>
          <w:szCs w:val="28"/>
        </w:rPr>
        <w:t>муниципальной</w:t>
      </w:r>
      <w:r w:rsidRPr="00484713">
        <w:rPr>
          <w:rFonts w:ascii="Times New Roman" w:hAnsi="Times New Roman" w:cs="Times New Roman"/>
          <w:sz w:val="28"/>
          <w:szCs w:val="28"/>
        </w:rPr>
        <w:t xml:space="preserve"> должности, если смерть или инвалидность л</w:t>
      </w:r>
      <w:r w:rsidR="007F6F68" w:rsidRPr="00484713">
        <w:rPr>
          <w:rFonts w:ascii="Times New Roman" w:hAnsi="Times New Roman" w:cs="Times New Roman"/>
          <w:sz w:val="28"/>
          <w:szCs w:val="28"/>
        </w:rPr>
        <w:t>иц</w:t>
      </w:r>
      <w:r w:rsidRPr="00484713">
        <w:rPr>
          <w:rFonts w:ascii="Times New Roman" w:hAnsi="Times New Roman" w:cs="Times New Roman"/>
          <w:sz w:val="28"/>
          <w:szCs w:val="28"/>
        </w:rPr>
        <w:t xml:space="preserve">а, замещающего </w:t>
      </w:r>
      <w:r w:rsidR="007F6F68" w:rsidRPr="00484713">
        <w:rPr>
          <w:rFonts w:ascii="Times New Roman" w:hAnsi="Times New Roman" w:cs="Times New Roman"/>
          <w:sz w:val="28"/>
          <w:szCs w:val="28"/>
        </w:rPr>
        <w:t>муниципальную</w:t>
      </w:r>
      <w:r w:rsidRPr="00484713">
        <w:rPr>
          <w:rFonts w:ascii="Times New Roman" w:hAnsi="Times New Roman" w:cs="Times New Roman"/>
          <w:sz w:val="28"/>
          <w:szCs w:val="28"/>
        </w:rPr>
        <w:t xml:space="preserve"> должность,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наступила</w:t>
      </w:r>
      <w:r w:rsidRPr="00484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вследствие</w:t>
      </w:r>
      <w:r w:rsidRPr="00484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увечья,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травмы</w:t>
      </w:r>
      <w:r w:rsidRPr="00484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или</w:t>
      </w:r>
      <w:r w:rsidRPr="00484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заболевания,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имевших</w:t>
      </w:r>
      <w:r w:rsidRPr="00484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 xml:space="preserve">место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период замещения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="007F6F68" w:rsidRPr="00484713">
        <w:rPr>
          <w:rFonts w:ascii="Times New Roman" w:hAnsi="Times New Roman" w:cs="Times New Roman"/>
          <w:spacing w:val="-2"/>
          <w:sz w:val="28"/>
          <w:szCs w:val="28"/>
        </w:rPr>
        <w:t>муниципальной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 должности.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4"/>
          <w:sz w:val="28"/>
          <w:szCs w:val="28"/>
        </w:rPr>
        <w:t>Выбор страховщика</w:t>
      </w:r>
      <w:r w:rsidRPr="0048471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осуществляется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7F6F68" w:rsidRPr="00484713">
        <w:rPr>
          <w:rFonts w:ascii="Times New Roman" w:hAnsi="Times New Roman" w:cs="Times New Roman"/>
          <w:spacing w:val="-4"/>
          <w:sz w:val="28"/>
          <w:szCs w:val="28"/>
        </w:rPr>
        <w:t>отдел экономики и муниципальных закупок Исполнительного комитета Дрожжановского муниципального района Республики Татарстан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порядке,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установленном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 xml:space="preserve">Российской Федерации о контрактной системе </w:t>
      </w:r>
      <w:r w:rsidRPr="00484713">
        <w:rPr>
          <w:rFonts w:ascii="Times New Roman" w:hAnsi="Times New Roman" w:cs="Times New Roman"/>
          <w:color w:val="070707"/>
          <w:sz w:val="28"/>
          <w:szCs w:val="28"/>
        </w:rPr>
        <w:t xml:space="preserve">в </w:t>
      </w:r>
      <w:r w:rsidRPr="00484713">
        <w:rPr>
          <w:rFonts w:ascii="Times New Roman" w:hAnsi="Times New Roman" w:cs="Times New Roman"/>
          <w:sz w:val="28"/>
          <w:szCs w:val="28"/>
        </w:rPr>
        <w:t xml:space="preserve">сфере закупок товаров, работ, услуг </w:t>
      </w:r>
      <w:r w:rsidRPr="00484713">
        <w:rPr>
          <w:rFonts w:ascii="Times New Roman" w:hAnsi="Times New Roman" w:cs="Times New Roman"/>
          <w:color w:val="212121"/>
          <w:sz w:val="28"/>
          <w:szCs w:val="28"/>
        </w:rPr>
        <w:t xml:space="preserve">для </w:t>
      </w:r>
      <w:r w:rsidRPr="00484713">
        <w:rPr>
          <w:rFonts w:ascii="Times New Roman" w:hAnsi="Times New Roman" w:cs="Times New Roman"/>
          <w:sz w:val="28"/>
          <w:szCs w:val="28"/>
        </w:rPr>
        <w:t>обеспечения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государственных и муниципальных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нужд.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 xml:space="preserve">Страхователями являются органы </w:t>
      </w:r>
      <w:r w:rsidR="007F6F68" w:rsidRPr="00484713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="007F6F68" w:rsidRPr="0048471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Pr="0048471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7F6F68" w:rsidRPr="00484713"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7F6F68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>Застрахованными</w:t>
      </w:r>
      <w:r w:rsidRPr="0048471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лицами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являются</w:t>
      </w:r>
      <w:r w:rsidRPr="00484713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лица,</w:t>
      </w:r>
      <w:r w:rsidRPr="00484713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замещающие</w:t>
      </w:r>
      <w:r w:rsidRPr="00484713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="007F6F68" w:rsidRPr="00484713">
        <w:rPr>
          <w:rFonts w:ascii="Times New Roman" w:hAnsi="Times New Roman" w:cs="Times New Roman"/>
          <w:spacing w:val="-2"/>
          <w:sz w:val="28"/>
          <w:szCs w:val="28"/>
        </w:rPr>
        <w:t>муниципальную должность.</w:t>
      </w:r>
    </w:p>
    <w:p w:rsidR="007F6F68" w:rsidRPr="00484713" w:rsidRDefault="007F6F68" w:rsidP="00484713">
      <w:pPr>
        <w:pStyle w:val="a4"/>
        <w:ind w:left="0" w:firstLine="567"/>
        <w:rPr>
          <w:rFonts w:ascii="Times New Roman" w:hAnsi="Times New Roman" w:cs="Times New Roman"/>
          <w:spacing w:val="-2"/>
          <w:sz w:val="28"/>
          <w:szCs w:val="28"/>
        </w:rPr>
      </w:pPr>
    </w:p>
    <w:p w:rsidR="009F79E5" w:rsidRPr="00484713" w:rsidRDefault="00354E2E" w:rsidP="00484713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>II.</w:t>
      </w:r>
      <w:r w:rsidRPr="00484713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Договор</w:t>
      </w:r>
      <w:r w:rsidRPr="0048471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страхования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>Договор страхования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заключается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между страхователем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161616"/>
          <w:sz w:val="28"/>
          <w:szCs w:val="28"/>
        </w:rPr>
        <w:t xml:space="preserve">и </w:t>
      </w:r>
      <w:r w:rsidRPr="00484713">
        <w:rPr>
          <w:rFonts w:ascii="Times New Roman" w:hAnsi="Times New Roman" w:cs="Times New Roman"/>
          <w:sz w:val="28"/>
          <w:szCs w:val="28"/>
        </w:rPr>
        <w:t>страховщиком в пользу застрахованного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лица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(выгодоприобретателя)</w:t>
      </w:r>
      <w:r w:rsidRPr="00484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сроком на</w:t>
      </w:r>
      <w:r w:rsidRPr="004847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 xml:space="preserve">один календарный год со страховой защитой в течение 24 часов </w:t>
      </w:r>
      <w:r w:rsidRPr="00484713">
        <w:rPr>
          <w:rFonts w:ascii="Times New Roman" w:hAnsi="Times New Roman" w:cs="Times New Roman"/>
          <w:color w:val="0A0A0A"/>
          <w:sz w:val="28"/>
          <w:szCs w:val="28"/>
        </w:rPr>
        <w:t xml:space="preserve">в </w:t>
      </w:r>
      <w:r w:rsidRPr="00484713">
        <w:rPr>
          <w:rFonts w:ascii="Times New Roman" w:hAnsi="Times New Roman" w:cs="Times New Roman"/>
          <w:sz w:val="28"/>
          <w:szCs w:val="28"/>
        </w:rPr>
        <w:t xml:space="preserve">сутки </w:t>
      </w:r>
      <w:r w:rsidRPr="00484713">
        <w:rPr>
          <w:rFonts w:ascii="Times New Roman" w:hAnsi="Times New Roman" w:cs="Times New Roman"/>
          <w:color w:val="161616"/>
          <w:sz w:val="28"/>
          <w:szCs w:val="28"/>
        </w:rPr>
        <w:t xml:space="preserve">в </w:t>
      </w:r>
      <w:r w:rsidRPr="00484713">
        <w:rPr>
          <w:rFonts w:ascii="Times New Roman" w:hAnsi="Times New Roman" w:cs="Times New Roman"/>
          <w:sz w:val="28"/>
          <w:szCs w:val="28"/>
        </w:rPr>
        <w:t>порядке, предусмотренном законодательством Российской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Федерации.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  <w:sectPr w:rsidR="009F79E5" w:rsidRPr="00484713" w:rsidSect="000C4BB4">
          <w:pgSz w:w="11900" w:h="16840"/>
          <w:pgMar w:top="993" w:right="1127" w:bottom="280" w:left="1134" w:header="720" w:footer="720" w:gutter="0"/>
          <w:cols w:space="720"/>
        </w:sectPr>
      </w:pP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w w:val="95"/>
          <w:sz w:val="28"/>
          <w:szCs w:val="28"/>
        </w:rPr>
        <w:t>Для страховых случаев, указанных в</w:t>
      </w:r>
      <w:r w:rsidRPr="0048471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5"/>
          <w:sz w:val="28"/>
          <w:szCs w:val="28"/>
        </w:rPr>
        <w:t>подпункте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85"/>
          <w:sz w:val="28"/>
          <w:szCs w:val="28"/>
        </w:rPr>
        <w:t xml:space="preserve">1 </w:t>
      </w:r>
      <w:r w:rsidRPr="00484713">
        <w:rPr>
          <w:rFonts w:ascii="Times New Roman" w:hAnsi="Times New Roman" w:cs="Times New Roman"/>
          <w:w w:val="95"/>
          <w:sz w:val="28"/>
          <w:szCs w:val="28"/>
        </w:rPr>
        <w:t>пункта</w:t>
      </w:r>
      <w:r w:rsidRPr="00484713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5"/>
          <w:sz w:val="28"/>
          <w:szCs w:val="28"/>
        </w:rPr>
        <w:t xml:space="preserve">3.1 настоящего </w:t>
      </w:r>
      <w:r w:rsidRPr="00484713">
        <w:rPr>
          <w:rFonts w:ascii="Times New Roman" w:hAnsi="Times New Roman" w:cs="Times New Roman"/>
          <w:sz w:val="28"/>
          <w:szCs w:val="28"/>
        </w:rPr>
        <w:t>Положения, в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договоре страхования страхователем устанавливается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круг</w:t>
      </w:r>
      <w:r w:rsidRPr="004847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выгодо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приобретателей.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В обязательном порядке страхователем в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договоре страхования </w:t>
      </w:r>
      <w:r w:rsidRPr="00484713">
        <w:rPr>
          <w:rFonts w:ascii="Times New Roman" w:hAnsi="Times New Roman" w:cs="Times New Roman"/>
          <w:color w:val="070707"/>
          <w:w w:val="90"/>
          <w:sz w:val="28"/>
          <w:szCs w:val="28"/>
        </w:rPr>
        <w:t xml:space="preserve">в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качестве выгодоприобретателей дол</w:t>
      </w:r>
      <w:r w:rsidR="00FB7F88" w:rsidRPr="00484713">
        <w:rPr>
          <w:rFonts w:ascii="Times New Roman" w:hAnsi="Times New Roman" w:cs="Times New Roman"/>
          <w:w w:val="90"/>
          <w:sz w:val="28"/>
          <w:szCs w:val="28"/>
        </w:rPr>
        <w:t>ж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ны быть названы </w:t>
      </w:r>
      <w:proofErr w:type="spellStart"/>
      <w:r w:rsidRPr="00484713">
        <w:rPr>
          <w:rFonts w:ascii="Times New Roman" w:hAnsi="Times New Roman" w:cs="Times New Roman"/>
          <w:w w:val="90"/>
          <w:sz w:val="28"/>
          <w:szCs w:val="28"/>
        </w:rPr>
        <w:t>cyпpyг</w:t>
      </w:r>
      <w:proofErr w:type="spellEnd"/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 (</w:t>
      </w:r>
      <w:proofErr w:type="spellStart"/>
      <w:r w:rsidRPr="00484713">
        <w:rPr>
          <w:rFonts w:ascii="Times New Roman" w:hAnsi="Times New Roman" w:cs="Times New Roman"/>
          <w:w w:val="90"/>
          <w:sz w:val="28"/>
          <w:szCs w:val="28"/>
        </w:rPr>
        <w:t>cyпpyra</w:t>
      </w:r>
      <w:proofErr w:type="spellEnd"/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), состоящий (состоящая) на день смерти застрахованного лица </w:t>
      </w:r>
      <w:r w:rsidRPr="00484713">
        <w:rPr>
          <w:rFonts w:ascii="Times New Roman" w:hAnsi="Times New Roman" w:cs="Times New Roman"/>
          <w:color w:val="0A0A0A"/>
          <w:w w:val="90"/>
          <w:sz w:val="28"/>
          <w:szCs w:val="28"/>
        </w:rPr>
        <w:t xml:space="preserve">в </w:t>
      </w:r>
      <w:proofErr w:type="spellStart"/>
      <w:r w:rsidRPr="00484713">
        <w:rPr>
          <w:rFonts w:ascii="Times New Roman" w:hAnsi="Times New Roman" w:cs="Times New Roman"/>
          <w:w w:val="90"/>
          <w:sz w:val="28"/>
          <w:szCs w:val="28"/>
        </w:rPr>
        <w:t>зарегистриров</w:t>
      </w:r>
      <w:r w:rsidR="00FB7F88" w:rsidRPr="00484713">
        <w:rPr>
          <w:rFonts w:ascii="Times New Roman" w:hAnsi="Times New Roman" w:cs="Times New Roman"/>
          <w:w w:val="90"/>
          <w:position w:val="1"/>
          <w:sz w:val="28"/>
          <w:szCs w:val="28"/>
        </w:rPr>
        <w:t>анном</w:t>
      </w:r>
      <w:proofErr w:type="spellEnd"/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 браке с ним, родители (усыновители) застрахованного лица, дедушка </w:t>
      </w:r>
      <w:r w:rsidRPr="00484713">
        <w:rPr>
          <w:rFonts w:ascii="Times New Roman" w:hAnsi="Times New Roman" w:cs="Times New Roman"/>
          <w:color w:val="0C0C0C"/>
          <w:w w:val="90"/>
          <w:sz w:val="28"/>
          <w:szCs w:val="28"/>
        </w:rPr>
        <w:t xml:space="preserve">и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бабушка застрахованного </w:t>
      </w:r>
      <w:r w:rsidRPr="00484713">
        <w:rPr>
          <w:rFonts w:ascii="Times New Roman" w:hAnsi="Times New Roman" w:cs="Times New Roman"/>
          <w:sz w:val="28"/>
          <w:szCs w:val="28"/>
        </w:rPr>
        <w:t xml:space="preserve">лица </w:t>
      </w:r>
      <w:r w:rsidRPr="00484713">
        <w:rPr>
          <w:rFonts w:ascii="Times New Roman" w:hAnsi="Times New Roman" w:cs="Times New Roman"/>
          <w:color w:val="3F3F3F"/>
          <w:w w:val="85"/>
          <w:sz w:val="28"/>
          <w:szCs w:val="28"/>
        </w:rPr>
        <w:t xml:space="preserve">— </w:t>
      </w:r>
      <w:r w:rsidRPr="00484713">
        <w:rPr>
          <w:rFonts w:ascii="Times New Roman" w:hAnsi="Times New Roman" w:cs="Times New Roman"/>
          <w:sz w:val="28"/>
          <w:szCs w:val="28"/>
        </w:rPr>
        <w:t xml:space="preserve">при условии отсутствия у него родителей, если они воспитывали или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содержали</w:t>
      </w:r>
      <w:r w:rsidRPr="0048471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его</w:t>
      </w:r>
      <w:r w:rsidRPr="00484713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не</w:t>
      </w:r>
      <w:r w:rsidRPr="00484713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менее трех лет, отчим и мачеха застрахованного лица</w:t>
      </w:r>
      <w:r w:rsidRPr="00484713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2B2B2B"/>
          <w:w w:val="85"/>
          <w:sz w:val="28"/>
          <w:szCs w:val="28"/>
        </w:rPr>
        <w:t xml:space="preserve">—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при условии,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если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они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воспитывали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0F0F0F"/>
          <w:spacing w:val="-6"/>
          <w:sz w:val="28"/>
          <w:szCs w:val="28"/>
        </w:rPr>
        <w:t>или</w:t>
      </w:r>
      <w:r w:rsidRPr="00484713">
        <w:rPr>
          <w:rFonts w:ascii="Times New Roman" w:hAnsi="Times New Roman" w:cs="Times New Roman"/>
          <w:color w:val="0F0F0F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содержали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его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0C0C0C"/>
          <w:spacing w:val="-6"/>
          <w:sz w:val="28"/>
          <w:szCs w:val="28"/>
        </w:rPr>
        <w:t>не</w:t>
      </w:r>
      <w:r w:rsidRPr="00484713">
        <w:rPr>
          <w:rFonts w:ascii="Times New Roman" w:hAnsi="Times New Roman" w:cs="Times New Roman"/>
          <w:color w:val="0C0C0C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менее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пяти лет,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дети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застрахованного </w:t>
      </w:r>
      <w:r w:rsidRPr="00484713">
        <w:rPr>
          <w:rFonts w:ascii="Times New Roman" w:hAnsi="Times New Roman" w:cs="Times New Roman"/>
          <w:sz w:val="28"/>
          <w:szCs w:val="28"/>
        </w:rPr>
        <w:t>лица,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0C0C0C"/>
          <w:sz w:val="28"/>
          <w:szCs w:val="28"/>
        </w:rPr>
        <w:t>не</w:t>
      </w:r>
      <w:r w:rsidRPr="00484713">
        <w:rPr>
          <w:rFonts w:ascii="Times New Roman" w:hAnsi="Times New Roman" w:cs="Times New Roman"/>
          <w:color w:val="0C0C0C"/>
          <w:spacing w:val="-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достигшие 18 лет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или</w:t>
      </w:r>
      <w:r w:rsidRPr="004847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старше этого</w:t>
      </w:r>
      <w:r w:rsidRPr="004847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возраста, если они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стали инвалидами до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достижения 18 лет, а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также обучаю</w:t>
      </w:r>
      <w:r w:rsidR="00FB7F88" w:rsidRPr="00484713">
        <w:rPr>
          <w:rFonts w:ascii="Times New Roman" w:hAnsi="Times New Roman" w:cs="Times New Roman"/>
          <w:sz w:val="28"/>
          <w:szCs w:val="28"/>
        </w:rPr>
        <w:t>щ</w:t>
      </w:r>
      <w:r w:rsidRPr="00484713">
        <w:rPr>
          <w:rFonts w:ascii="Times New Roman" w:hAnsi="Times New Roman" w:cs="Times New Roman"/>
          <w:sz w:val="28"/>
          <w:szCs w:val="28"/>
        </w:rPr>
        <w:t>иеся в</w:t>
      </w:r>
      <w:r w:rsidRPr="004847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независимо от их организационно-правовых форм и форм собственности до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окончания обучения,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но</w:t>
      </w:r>
      <w:r w:rsidRPr="00484713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0F0F0F"/>
          <w:w w:val="90"/>
          <w:sz w:val="28"/>
          <w:szCs w:val="28"/>
        </w:rPr>
        <w:t>не</w:t>
      </w:r>
      <w:r w:rsidRPr="00484713">
        <w:rPr>
          <w:rFonts w:ascii="Times New Roman" w:hAnsi="Times New Roman" w:cs="Times New Roman"/>
          <w:color w:val="0F0F0F"/>
          <w:spacing w:val="-4"/>
          <w:w w:val="9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более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чем до достижения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ими возраста </w:t>
      </w:r>
      <w:r w:rsidRPr="00484713">
        <w:rPr>
          <w:rFonts w:ascii="Times New Roman" w:hAnsi="Times New Roman" w:cs="Times New Roman"/>
          <w:color w:val="0F0F0F"/>
          <w:w w:val="90"/>
          <w:sz w:val="28"/>
          <w:szCs w:val="28"/>
        </w:rPr>
        <w:t xml:space="preserve">23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лет, подопечные застрахованного лица. Выгодоприобретатели указываются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договоре страхования на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основании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информации,</w:t>
      </w:r>
      <w:r w:rsidRPr="0048471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предоставляемой</w:t>
      </w:r>
      <w:r w:rsidRPr="004847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лицами,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замещающими</w:t>
      </w:r>
      <w:r w:rsidRPr="0048471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государственные </w:t>
      </w:r>
      <w:r w:rsidRPr="00484713">
        <w:rPr>
          <w:rFonts w:ascii="Times New Roman" w:hAnsi="Times New Roman" w:cs="Times New Roman"/>
          <w:sz w:val="28"/>
          <w:szCs w:val="28"/>
        </w:rPr>
        <w:t xml:space="preserve">должности, </w:t>
      </w:r>
      <w:r w:rsidRPr="00484713">
        <w:rPr>
          <w:rFonts w:ascii="Times New Roman" w:hAnsi="Times New Roman" w:cs="Times New Roman"/>
          <w:color w:val="0E0E0E"/>
          <w:sz w:val="28"/>
          <w:szCs w:val="28"/>
        </w:rPr>
        <w:t xml:space="preserve">в </w:t>
      </w:r>
      <w:r w:rsidRPr="00484713">
        <w:rPr>
          <w:rFonts w:ascii="Times New Roman" w:hAnsi="Times New Roman" w:cs="Times New Roman"/>
          <w:sz w:val="28"/>
          <w:szCs w:val="28"/>
        </w:rPr>
        <w:t xml:space="preserve">порядке, установленном его страхователем. В случае отсутствия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указания в</w:t>
      </w:r>
      <w:r w:rsidR="00FB7F88" w:rsidRPr="00484713">
        <w:rPr>
          <w:rFonts w:ascii="Times New Roman" w:hAnsi="Times New Roman" w:cs="Times New Roman"/>
          <w:spacing w:val="-6"/>
          <w:sz w:val="28"/>
          <w:szCs w:val="28"/>
        </w:rPr>
        <w:t>ы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годоприобретателей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договоре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страхования</w:t>
      </w:r>
      <w:r w:rsidRPr="0048471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="00FB7F88" w:rsidRPr="00484713">
        <w:rPr>
          <w:rFonts w:ascii="Times New Roman" w:hAnsi="Times New Roman" w:cs="Times New Roman"/>
          <w:spacing w:val="-6"/>
          <w:sz w:val="28"/>
          <w:szCs w:val="28"/>
        </w:rPr>
        <w:t>ы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годоприобретателя</w:t>
      </w:r>
      <w:r w:rsidR="00FB7F88" w:rsidRPr="00484713">
        <w:rPr>
          <w:rFonts w:ascii="Times New Roman" w:hAnsi="Times New Roman" w:cs="Times New Roman"/>
          <w:spacing w:val="-6"/>
          <w:sz w:val="28"/>
          <w:szCs w:val="28"/>
        </w:rPr>
        <w:t>м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и </w:t>
      </w:r>
      <w:r w:rsidRPr="00484713">
        <w:rPr>
          <w:rFonts w:ascii="Times New Roman" w:hAnsi="Times New Roman" w:cs="Times New Roman"/>
          <w:sz w:val="28"/>
          <w:szCs w:val="28"/>
        </w:rPr>
        <w:t>признаются наследника застрахованного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лица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порядке,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установленном</w:t>
      </w:r>
      <w:r w:rsidRPr="0048471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гражданским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w w:val="90"/>
          <w:sz w:val="28"/>
          <w:szCs w:val="28"/>
        </w:rPr>
        <w:t>Прекращение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замещен</w:t>
      </w:r>
      <w:r w:rsidR="00FB7F88" w:rsidRPr="0048471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я </w:t>
      </w:r>
      <w:r w:rsidR="00FB7F88" w:rsidRPr="00484713">
        <w:rPr>
          <w:rFonts w:ascii="Times New Roman" w:hAnsi="Times New Roman" w:cs="Times New Roman"/>
          <w:w w:val="90"/>
          <w:sz w:val="28"/>
          <w:szCs w:val="28"/>
        </w:rPr>
        <w:t>муниципальной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 должности лицом, замещающим </w:t>
      </w:r>
      <w:r w:rsidR="00FB7F88"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муниципальную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должность,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до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истечения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срока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действия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заключенного</w:t>
      </w:r>
      <w:r w:rsidRPr="0048471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договора </w:t>
      </w:r>
      <w:r w:rsidRPr="00484713">
        <w:rPr>
          <w:rFonts w:ascii="Times New Roman" w:hAnsi="Times New Roman" w:cs="Times New Roman"/>
          <w:sz w:val="28"/>
          <w:szCs w:val="28"/>
        </w:rPr>
        <w:t xml:space="preserve">страхования влечет прекращение его действия </w:t>
      </w:r>
      <w:r w:rsidRPr="00484713">
        <w:rPr>
          <w:rFonts w:ascii="Times New Roman" w:hAnsi="Times New Roman" w:cs="Times New Roman"/>
          <w:color w:val="0E0E0E"/>
          <w:sz w:val="28"/>
          <w:szCs w:val="28"/>
        </w:rPr>
        <w:t xml:space="preserve">в </w:t>
      </w:r>
      <w:r w:rsidRPr="00484713">
        <w:rPr>
          <w:rFonts w:ascii="Times New Roman" w:hAnsi="Times New Roman" w:cs="Times New Roman"/>
          <w:sz w:val="28"/>
          <w:szCs w:val="28"/>
        </w:rPr>
        <w:t xml:space="preserve">отношении указанного лица,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замещающего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="00FB7F88" w:rsidRPr="00484713">
        <w:rPr>
          <w:rFonts w:ascii="Times New Roman" w:hAnsi="Times New Roman" w:cs="Times New Roman"/>
          <w:w w:val="90"/>
          <w:sz w:val="28"/>
          <w:szCs w:val="28"/>
        </w:rPr>
        <w:t>муниципальную</w:t>
      </w:r>
      <w:r w:rsidRPr="00484713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должность,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="00FB7F88" w:rsidRPr="00484713">
        <w:rPr>
          <w:rFonts w:ascii="Times New Roman" w:hAnsi="Times New Roman" w:cs="Times New Roman"/>
          <w:sz w:val="28"/>
          <w:szCs w:val="28"/>
        </w:rPr>
        <w:t>с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 даты прекращения </w:t>
      </w:r>
      <w:r w:rsidR="00FB7F88" w:rsidRPr="00484713">
        <w:rPr>
          <w:rFonts w:ascii="Times New Roman" w:hAnsi="Times New Roman" w:cs="Times New Roman"/>
          <w:w w:val="90"/>
          <w:sz w:val="28"/>
          <w:szCs w:val="28"/>
        </w:rPr>
        <w:t xml:space="preserve">муниципальной </w:t>
      </w:r>
      <w:r w:rsidRPr="00484713">
        <w:rPr>
          <w:rFonts w:ascii="Times New Roman" w:hAnsi="Times New Roman" w:cs="Times New Roman"/>
          <w:sz w:val="28"/>
          <w:szCs w:val="28"/>
        </w:rPr>
        <w:t xml:space="preserve">должности. В случае досрочного прекращения действия договора страхования </w:t>
      </w:r>
      <w:r w:rsidRPr="00484713">
        <w:rPr>
          <w:rFonts w:ascii="Times New Roman" w:hAnsi="Times New Roman" w:cs="Times New Roman"/>
          <w:color w:val="070707"/>
          <w:sz w:val="28"/>
          <w:szCs w:val="28"/>
        </w:rPr>
        <w:t xml:space="preserve">в </w:t>
      </w:r>
      <w:r w:rsidRPr="00484713">
        <w:rPr>
          <w:rFonts w:ascii="Times New Roman" w:hAnsi="Times New Roman" w:cs="Times New Roman"/>
          <w:sz w:val="28"/>
          <w:szCs w:val="28"/>
        </w:rPr>
        <w:t xml:space="preserve">отношении лица, замещающего </w:t>
      </w:r>
      <w:r w:rsidR="00FB7F88" w:rsidRPr="00484713">
        <w:rPr>
          <w:rFonts w:ascii="Times New Roman" w:hAnsi="Times New Roman" w:cs="Times New Roman"/>
          <w:sz w:val="28"/>
          <w:szCs w:val="28"/>
        </w:rPr>
        <w:t>муниципальную</w:t>
      </w:r>
      <w:r w:rsidRPr="00484713">
        <w:rPr>
          <w:rFonts w:ascii="Times New Roman" w:hAnsi="Times New Roman" w:cs="Times New Roman"/>
          <w:sz w:val="28"/>
          <w:szCs w:val="28"/>
        </w:rPr>
        <w:t xml:space="preserve"> должность, по указанному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основанию</w:t>
      </w:r>
      <w:r w:rsidRPr="00484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страховщик</w:t>
      </w:r>
      <w:r w:rsidRPr="00484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производит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возврат</w:t>
      </w:r>
      <w:r w:rsidRPr="00484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страхователю</w:t>
      </w:r>
      <w:r w:rsidRPr="00484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 xml:space="preserve">уплаченной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связи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со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страхованием</w:t>
      </w:r>
      <w:r w:rsidRPr="0048471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данного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лица, за</w:t>
      </w:r>
      <w:r w:rsidR="00FB7F88" w:rsidRPr="00484713">
        <w:rPr>
          <w:rFonts w:ascii="Times New Roman" w:hAnsi="Times New Roman" w:cs="Times New Roman"/>
          <w:spacing w:val="-6"/>
          <w:sz w:val="28"/>
          <w:szCs w:val="28"/>
        </w:rPr>
        <w:t>м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ещающего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="00FB7F88" w:rsidRPr="00484713">
        <w:rPr>
          <w:rFonts w:ascii="Times New Roman" w:hAnsi="Times New Roman" w:cs="Times New Roman"/>
          <w:spacing w:val="-6"/>
          <w:sz w:val="28"/>
          <w:szCs w:val="28"/>
        </w:rPr>
        <w:t>муниципальную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должность,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страховой премии в части, пропорциональной оставшемуся сроку действия договора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страхования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отношении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данного лица, замещающего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="00FB7F88" w:rsidRPr="00484713">
        <w:rPr>
          <w:rFonts w:ascii="Times New Roman" w:hAnsi="Times New Roman" w:cs="Times New Roman"/>
          <w:spacing w:val="-4"/>
          <w:sz w:val="28"/>
          <w:szCs w:val="28"/>
        </w:rPr>
        <w:t>муниципальную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должность, </w:t>
      </w:r>
      <w:r w:rsidRPr="00484713">
        <w:rPr>
          <w:rFonts w:ascii="Times New Roman" w:hAnsi="Times New Roman" w:cs="Times New Roman"/>
          <w:spacing w:val="-6"/>
          <w:position w:val="1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9"/>
          <w:position w:val="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position w:val="1"/>
          <w:sz w:val="28"/>
          <w:szCs w:val="28"/>
        </w:rPr>
        <w:t>порядке,</w:t>
      </w:r>
      <w:r w:rsidRPr="00484713">
        <w:rPr>
          <w:rFonts w:ascii="Times New Roman" w:hAnsi="Times New Roman" w:cs="Times New Roman"/>
          <w:spacing w:val="-2"/>
          <w:position w:val="1"/>
          <w:sz w:val="28"/>
          <w:szCs w:val="28"/>
        </w:rPr>
        <w:t xml:space="preserve"> </w:t>
      </w:r>
      <w:proofErr w:type="spellStart"/>
      <w:r w:rsidRPr="00484713">
        <w:rPr>
          <w:rFonts w:ascii="Times New Roman" w:hAnsi="Times New Roman" w:cs="Times New Roman"/>
          <w:spacing w:val="-6"/>
          <w:position w:val="1"/>
          <w:sz w:val="28"/>
          <w:szCs w:val="28"/>
        </w:rPr>
        <w:t>установленн</w:t>
      </w:r>
      <w:proofErr w:type="spellEnd"/>
      <w:r w:rsidRPr="00484713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484713">
        <w:rPr>
          <w:rFonts w:ascii="Times New Roman" w:hAnsi="Times New Roman" w:cs="Times New Roman"/>
          <w:spacing w:val="-6"/>
          <w:position w:val="1"/>
          <w:sz w:val="28"/>
          <w:szCs w:val="28"/>
        </w:rPr>
        <w:t>м</w:t>
      </w:r>
      <w:r w:rsidRPr="00484713">
        <w:rPr>
          <w:rFonts w:ascii="Times New Roman" w:hAnsi="Times New Roman" w:cs="Times New Roman"/>
          <w:spacing w:val="-17"/>
          <w:position w:val="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position w:val="1"/>
          <w:sz w:val="28"/>
          <w:szCs w:val="28"/>
        </w:rPr>
        <w:t>разделом</w:t>
      </w:r>
      <w:r w:rsidRPr="00484713">
        <w:rPr>
          <w:rFonts w:ascii="Times New Roman" w:hAnsi="Times New Roman" w:cs="Times New Roman"/>
          <w:spacing w:val="-4"/>
          <w:position w:val="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position w:val="1"/>
          <w:sz w:val="28"/>
          <w:szCs w:val="28"/>
        </w:rPr>
        <w:t>VII</w:t>
      </w:r>
      <w:r w:rsidRPr="00484713">
        <w:rPr>
          <w:rFonts w:ascii="Times New Roman" w:hAnsi="Times New Roman" w:cs="Times New Roman"/>
          <w:spacing w:val="64"/>
          <w:w w:val="150"/>
          <w:position w:val="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position w:val="1"/>
          <w:sz w:val="28"/>
          <w:szCs w:val="28"/>
        </w:rPr>
        <w:t>нас</w:t>
      </w:r>
      <w:r w:rsidR="00FB7F88" w:rsidRPr="00484713">
        <w:rPr>
          <w:rFonts w:ascii="Times New Roman" w:hAnsi="Times New Roman" w:cs="Times New Roman"/>
          <w:spacing w:val="-6"/>
          <w:position w:val="3"/>
          <w:sz w:val="28"/>
          <w:szCs w:val="28"/>
        </w:rPr>
        <w:t>т</w:t>
      </w:r>
      <w:proofErr w:type="spellStart"/>
      <w:r w:rsidRPr="00484713">
        <w:rPr>
          <w:rFonts w:ascii="Times New Roman" w:hAnsi="Times New Roman" w:cs="Times New Roman"/>
          <w:spacing w:val="-6"/>
          <w:position w:val="1"/>
          <w:sz w:val="28"/>
          <w:szCs w:val="28"/>
        </w:rPr>
        <w:t>оящего</w:t>
      </w:r>
      <w:proofErr w:type="spellEnd"/>
      <w:r w:rsidR="00FB7F88" w:rsidRPr="00484713">
        <w:rPr>
          <w:rFonts w:ascii="Times New Roman" w:hAnsi="Times New Roman" w:cs="Times New Roman"/>
          <w:spacing w:val="-6"/>
          <w:position w:val="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position w:val="1"/>
          <w:sz w:val="28"/>
          <w:szCs w:val="28"/>
        </w:rPr>
        <w:t>Положения.</w:t>
      </w:r>
    </w:p>
    <w:p w:rsidR="00FB7F88" w:rsidRPr="00484713" w:rsidRDefault="00FB7F88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354E2E" w:rsidP="00484713">
      <w:pPr>
        <w:pStyle w:val="a4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4"/>
          <w:sz w:val="28"/>
          <w:szCs w:val="28"/>
        </w:rPr>
        <w:t>III.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Страховые</w:t>
      </w:r>
      <w:r w:rsidRPr="0048471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случаи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FB7F88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>Страховыми случаями являются: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6"/>
          <w:sz w:val="28"/>
          <w:szCs w:val="28"/>
        </w:rPr>
        <w:t>смерть застрахованного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ли</w:t>
      </w:r>
      <w:r w:rsidR="00FB7F88" w:rsidRPr="00484713">
        <w:rPr>
          <w:rFonts w:ascii="Times New Roman" w:hAnsi="Times New Roman" w:cs="Times New Roman"/>
          <w:spacing w:val="-6"/>
          <w:sz w:val="28"/>
          <w:szCs w:val="28"/>
        </w:rPr>
        <w:t>ц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а в период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замещения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="00FB7F88"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муниципальной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долж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ности, а также в</w:t>
      </w:r>
      <w:r w:rsidRPr="00484713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течение одного года после прекращения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замещения </w:t>
      </w:r>
      <w:r w:rsidR="00FB7F88" w:rsidRPr="00484713">
        <w:rPr>
          <w:rFonts w:ascii="Times New Roman" w:hAnsi="Times New Roman" w:cs="Times New Roman"/>
          <w:w w:val="90"/>
          <w:sz w:val="28"/>
          <w:szCs w:val="28"/>
        </w:rPr>
        <w:t xml:space="preserve">муниципальной </w:t>
      </w:r>
      <w:r w:rsidRPr="00484713">
        <w:rPr>
          <w:rFonts w:ascii="Times New Roman" w:hAnsi="Times New Roman" w:cs="Times New Roman"/>
          <w:position w:val="2"/>
          <w:sz w:val="28"/>
          <w:szCs w:val="28"/>
        </w:rPr>
        <w:t xml:space="preserve">должности </w:t>
      </w:r>
      <w:r w:rsidR="00FB7F88" w:rsidRPr="00484713">
        <w:rPr>
          <w:rFonts w:ascii="Times New Roman" w:hAnsi="Times New Roman" w:cs="Times New Roman"/>
          <w:position w:val="2"/>
          <w:sz w:val="28"/>
          <w:szCs w:val="28"/>
        </w:rPr>
        <w:t>вследствие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position w:val="2"/>
          <w:sz w:val="28"/>
          <w:szCs w:val="28"/>
        </w:rPr>
        <w:t xml:space="preserve">увечья, травмы </w:t>
      </w:r>
      <w:r w:rsidRPr="00484713">
        <w:rPr>
          <w:rFonts w:ascii="Times New Roman" w:hAnsi="Times New Roman" w:cs="Times New Roman"/>
          <w:color w:val="0F0F0F"/>
          <w:position w:val="2"/>
          <w:sz w:val="28"/>
          <w:szCs w:val="28"/>
        </w:rPr>
        <w:t xml:space="preserve">или </w:t>
      </w:r>
      <w:r w:rsidRPr="00484713">
        <w:rPr>
          <w:rFonts w:ascii="Times New Roman" w:hAnsi="Times New Roman" w:cs="Times New Roman"/>
          <w:position w:val="2"/>
          <w:sz w:val="28"/>
          <w:szCs w:val="28"/>
        </w:rPr>
        <w:t xml:space="preserve">заболевания, полученных в период </w:t>
      </w:r>
      <w:r w:rsidRPr="00484713">
        <w:rPr>
          <w:rFonts w:ascii="Times New Roman" w:hAnsi="Times New Roman" w:cs="Times New Roman"/>
          <w:sz w:val="28"/>
          <w:szCs w:val="28"/>
        </w:rPr>
        <w:t>замещения</w:t>
      </w:r>
      <w:r w:rsidR="0091521C">
        <w:rPr>
          <w:rFonts w:ascii="Times New Roman" w:hAnsi="Times New Roman" w:cs="Times New Roman"/>
          <w:sz w:val="28"/>
          <w:szCs w:val="28"/>
        </w:rPr>
        <w:t xml:space="preserve"> </w:t>
      </w:r>
      <w:r w:rsidR="00FB7F88" w:rsidRPr="00484713">
        <w:rPr>
          <w:rFonts w:ascii="Times New Roman" w:hAnsi="Times New Roman" w:cs="Times New Roman"/>
          <w:sz w:val="28"/>
          <w:szCs w:val="28"/>
        </w:rPr>
        <w:t>муниципальной</w:t>
      </w:r>
      <w:r w:rsidRPr="00484713">
        <w:rPr>
          <w:rFonts w:ascii="Times New Roman" w:hAnsi="Times New Roman" w:cs="Times New Roman"/>
          <w:sz w:val="28"/>
          <w:szCs w:val="28"/>
        </w:rPr>
        <w:t xml:space="preserve"> должности;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color w:val="080808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 xml:space="preserve">установление застрахованному лицу инвалидности </w:t>
      </w:r>
      <w:r w:rsidRPr="00484713">
        <w:rPr>
          <w:rFonts w:ascii="Times New Roman" w:hAnsi="Times New Roman" w:cs="Times New Roman"/>
          <w:color w:val="131313"/>
          <w:sz w:val="28"/>
          <w:szCs w:val="28"/>
        </w:rPr>
        <w:t xml:space="preserve">в </w:t>
      </w:r>
      <w:r w:rsidRPr="00484713">
        <w:rPr>
          <w:rFonts w:ascii="Times New Roman" w:hAnsi="Times New Roman" w:cs="Times New Roman"/>
          <w:sz w:val="28"/>
          <w:szCs w:val="28"/>
        </w:rPr>
        <w:t xml:space="preserve">период замещения </w:t>
      </w:r>
      <w:r w:rsidR="00A07E16" w:rsidRPr="00484713">
        <w:rPr>
          <w:rFonts w:ascii="Times New Roman" w:hAnsi="Times New Roman" w:cs="Times New Roman"/>
          <w:sz w:val="28"/>
          <w:szCs w:val="28"/>
        </w:rPr>
        <w:t>муниципальной</w:t>
      </w:r>
      <w:r w:rsidRPr="00484713">
        <w:rPr>
          <w:rFonts w:ascii="Times New Roman" w:hAnsi="Times New Roman" w:cs="Times New Roman"/>
          <w:sz w:val="28"/>
          <w:szCs w:val="28"/>
        </w:rPr>
        <w:t xml:space="preserve"> должности, а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также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течение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одного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года</w:t>
      </w:r>
      <w:r w:rsidRPr="004847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после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 xml:space="preserve">прекращения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замещения</w:t>
      </w:r>
      <w:r w:rsidR="00A07E16"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="00A07E16" w:rsidRPr="00484713">
        <w:rPr>
          <w:rFonts w:ascii="Times New Roman" w:hAnsi="Times New Roman" w:cs="Times New Roman"/>
          <w:spacing w:val="5"/>
          <w:sz w:val="28"/>
          <w:szCs w:val="28"/>
        </w:rPr>
        <w:t xml:space="preserve">муниципальной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должности вследствие</w:t>
      </w:r>
      <w:r w:rsidRPr="0048471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увечья,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травмы </w:t>
      </w:r>
      <w:r w:rsidR="00A07E16" w:rsidRPr="00484713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ли заболевания, </w:t>
      </w:r>
      <w:r w:rsidRPr="00484713">
        <w:rPr>
          <w:rFonts w:ascii="Times New Roman" w:hAnsi="Times New Roman" w:cs="Times New Roman"/>
          <w:spacing w:val="-2"/>
          <w:position w:val="1"/>
          <w:sz w:val="28"/>
          <w:szCs w:val="28"/>
        </w:rPr>
        <w:t>полученных</w:t>
      </w:r>
      <w:r w:rsidRPr="00484713">
        <w:rPr>
          <w:rFonts w:ascii="Times New Roman" w:hAnsi="Times New Roman" w:cs="Times New Roman"/>
          <w:spacing w:val="2"/>
          <w:position w:val="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position w:val="1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12"/>
          <w:position w:val="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position w:val="1"/>
          <w:sz w:val="28"/>
          <w:szCs w:val="28"/>
        </w:rPr>
        <w:t>период</w:t>
      </w:r>
      <w:r w:rsidRPr="00484713">
        <w:rPr>
          <w:rFonts w:ascii="Times New Roman" w:hAnsi="Times New Roman" w:cs="Times New Roman"/>
          <w:spacing w:val="-10"/>
          <w:position w:val="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position w:val="1"/>
          <w:sz w:val="28"/>
          <w:szCs w:val="28"/>
        </w:rPr>
        <w:t xml:space="preserve">замещения </w:t>
      </w:r>
      <w:r w:rsidR="00A07E16" w:rsidRPr="00484713">
        <w:rPr>
          <w:rFonts w:ascii="Times New Roman" w:hAnsi="Times New Roman" w:cs="Times New Roman"/>
          <w:spacing w:val="-2"/>
          <w:position w:val="1"/>
          <w:sz w:val="28"/>
          <w:szCs w:val="28"/>
        </w:rPr>
        <w:t xml:space="preserve">муниципальной </w:t>
      </w:r>
      <w:r w:rsidRPr="00484713">
        <w:rPr>
          <w:rFonts w:ascii="Times New Roman" w:hAnsi="Times New Roman" w:cs="Times New Roman"/>
          <w:spacing w:val="-2"/>
          <w:position w:val="1"/>
          <w:sz w:val="28"/>
          <w:szCs w:val="28"/>
        </w:rPr>
        <w:t>должности;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>получение</w:t>
      </w:r>
      <w:r w:rsidRPr="00484713">
        <w:rPr>
          <w:rFonts w:ascii="Times New Roman" w:hAnsi="Times New Roman" w:cs="Times New Roman"/>
          <w:spacing w:val="56"/>
          <w:w w:val="15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застрахованным</w:t>
      </w:r>
      <w:r w:rsidRPr="00484713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лицом</w:t>
      </w:r>
      <w:r w:rsidRPr="00484713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131313"/>
          <w:sz w:val="28"/>
          <w:szCs w:val="28"/>
        </w:rPr>
        <w:t>в</w:t>
      </w:r>
      <w:r w:rsidRPr="00484713">
        <w:rPr>
          <w:rFonts w:ascii="Times New Roman" w:hAnsi="Times New Roman" w:cs="Times New Roman"/>
          <w:color w:val="131313"/>
          <w:spacing w:val="5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период</w:t>
      </w:r>
      <w:r w:rsidRPr="00484713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замещения</w:t>
      </w:r>
      <w:r w:rsidRPr="00484713">
        <w:rPr>
          <w:rFonts w:ascii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="00A07E16"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муниципальной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должности</w:t>
      </w:r>
      <w:r w:rsidRPr="0048471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увечья</w:t>
      </w:r>
      <w:r w:rsidRPr="0048471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или травм</w:t>
      </w:r>
      <w:r w:rsidR="00A07E16" w:rsidRPr="00484713">
        <w:rPr>
          <w:rFonts w:ascii="Times New Roman" w:hAnsi="Times New Roman" w:cs="Times New Roman"/>
          <w:spacing w:val="-6"/>
          <w:sz w:val="28"/>
          <w:szCs w:val="28"/>
        </w:rPr>
        <w:t>ы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  <w:sectPr w:rsidR="009F79E5" w:rsidRPr="00484713" w:rsidSect="00FB7F88">
          <w:pgSz w:w="11900" w:h="16840"/>
          <w:pgMar w:top="920" w:right="1127" w:bottom="280" w:left="1134" w:header="720" w:footer="720" w:gutter="0"/>
          <w:cols w:space="720"/>
        </w:sectPr>
      </w:pP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w w:val="90"/>
          <w:sz w:val="28"/>
          <w:szCs w:val="28"/>
        </w:rPr>
        <w:lastRenderedPageBreak/>
        <w:t xml:space="preserve">получение застрахованным лицом заболевания, явившегося основанием для </w:t>
      </w:r>
      <w:r w:rsidRPr="00484713">
        <w:rPr>
          <w:rFonts w:ascii="Times New Roman" w:hAnsi="Times New Roman" w:cs="Times New Roman"/>
          <w:sz w:val="28"/>
          <w:szCs w:val="28"/>
        </w:rPr>
        <w:t xml:space="preserve">прекращения замещения </w:t>
      </w:r>
      <w:r w:rsidR="00A07E16" w:rsidRPr="00484713">
        <w:rPr>
          <w:rFonts w:ascii="Times New Roman" w:hAnsi="Times New Roman" w:cs="Times New Roman"/>
          <w:sz w:val="28"/>
          <w:szCs w:val="28"/>
        </w:rPr>
        <w:t>муниципальной</w:t>
      </w:r>
      <w:r w:rsidRPr="00484713">
        <w:rPr>
          <w:rFonts w:ascii="Times New Roman" w:hAnsi="Times New Roman" w:cs="Times New Roman"/>
          <w:sz w:val="28"/>
          <w:szCs w:val="28"/>
        </w:rPr>
        <w:t xml:space="preserve"> должности по состоянию здоровья </w:t>
      </w:r>
      <w:r w:rsidRPr="00484713">
        <w:rPr>
          <w:rFonts w:ascii="Times New Roman" w:hAnsi="Times New Roman" w:cs="Times New Roman"/>
          <w:color w:val="1C1C1C"/>
          <w:spacing w:val="-2"/>
          <w:sz w:val="28"/>
          <w:szCs w:val="28"/>
        </w:rPr>
        <w:t>в</w:t>
      </w:r>
      <w:r w:rsidR="0065513A">
        <w:rPr>
          <w:rFonts w:ascii="Times New Roman" w:hAnsi="Times New Roman" w:cs="Times New Roman"/>
          <w:color w:val="1C1C1C"/>
          <w:spacing w:val="-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соответствии</w:t>
      </w:r>
      <w:r w:rsidRPr="00484713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484713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медицинским</w:t>
      </w:r>
      <w:r w:rsidRPr="00484713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заключением</w:t>
      </w:r>
      <w:r w:rsidRPr="00484713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111111"/>
          <w:spacing w:val="-2"/>
          <w:sz w:val="28"/>
          <w:szCs w:val="28"/>
        </w:rPr>
        <w:t>и</w:t>
      </w:r>
      <w:r w:rsidRPr="00484713">
        <w:rPr>
          <w:rFonts w:ascii="Times New Roman" w:hAnsi="Times New Roman" w:cs="Times New Roman"/>
          <w:color w:val="111111"/>
          <w:spacing w:val="5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не</w:t>
      </w:r>
      <w:r w:rsidRPr="00484713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связанного</w:t>
      </w:r>
      <w:r w:rsidRPr="00484713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484713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установлением</w:t>
      </w:r>
      <w:r w:rsidR="00A07E16"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07E16" w:rsidRPr="00484713">
        <w:rPr>
          <w:rFonts w:ascii="Times New Roman" w:hAnsi="Times New Roman" w:cs="Times New Roman"/>
          <w:spacing w:val="-2"/>
          <w:w w:val="105"/>
          <w:sz w:val="28"/>
          <w:szCs w:val="28"/>
        </w:rPr>
        <w:t>инвалидности</w:t>
      </w:r>
      <w:r w:rsidRPr="00484713">
        <w:rPr>
          <w:rFonts w:ascii="Times New Roman" w:hAnsi="Times New Roman" w:cs="Times New Roman"/>
          <w:spacing w:val="-2"/>
          <w:w w:val="105"/>
          <w:sz w:val="28"/>
          <w:szCs w:val="28"/>
        </w:rPr>
        <w:t>.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FA5379" w:rsidP="0091521C">
      <w:pPr>
        <w:pStyle w:val="a4"/>
        <w:ind w:left="0" w:firstLine="567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54E2E" w:rsidRPr="00484713">
        <w:rPr>
          <w:rFonts w:ascii="Times New Roman" w:hAnsi="Times New Roman" w:cs="Times New Roman"/>
          <w:sz w:val="28"/>
          <w:szCs w:val="28"/>
        </w:rPr>
        <w:t>V.</w:t>
      </w:r>
      <w:r w:rsidR="00354E2E" w:rsidRPr="0048471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Размеры</w:t>
      </w:r>
      <w:r w:rsidR="00354E2E"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страховых</w:t>
      </w:r>
      <w:r w:rsidR="00354E2E" w:rsidRPr="004847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сумм</w:t>
      </w:r>
      <w:r w:rsidR="00354E2E"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и</w:t>
      </w:r>
      <w:r w:rsidR="00354E2E" w:rsidRPr="0048471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z w:val="28"/>
          <w:szCs w:val="28"/>
        </w:rPr>
        <w:t>страховых</w:t>
      </w:r>
      <w:r w:rsidR="00354E2E"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54E2E" w:rsidRPr="00484713">
        <w:rPr>
          <w:rFonts w:ascii="Times New Roman" w:hAnsi="Times New Roman" w:cs="Times New Roman"/>
          <w:spacing w:val="-2"/>
          <w:sz w:val="28"/>
          <w:szCs w:val="28"/>
        </w:rPr>
        <w:t>премий</w:t>
      </w:r>
    </w:p>
    <w:p w:rsidR="00A07E16" w:rsidRPr="00484713" w:rsidRDefault="00A07E16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6"/>
          <w:sz w:val="28"/>
          <w:szCs w:val="28"/>
        </w:rPr>
        <w:t>Размеры страховых</w:t>
      </w:r>
      <w:r w:rsidRPr="0048471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сумм, выплачиваемых</w:t>
      </w:r>
      <w:r w:rsidRPr="0048471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застрахованным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лицам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(выгодо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приобретателям), определяются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исходя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из ежемесячного</w:t>
      </w:r>
      <w:r w:rsidRPr="00484713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денежного</w:t>
      </w:r>
      <w:r w:rsidR="0065513A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вознаграждения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применением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коэффициента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151515"/>
          <w:spacing w:val="-8"/>
          <w:sz w:val="28"/>
          <w:szCs w:val="28"/>
        </w:rPr>
        <w:t>1,2</w:t>
      </w:r>
      <w:r w:rsidRPr="00484713">
        <w:rPr>
          <w:rFonts w:ascii="Times New Roman" w:hAnsi="Times New Roman" w:cs="Times New Roman"/>
          <w:color w:val="151515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(далее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1521C" w:rsidRPr="0091521C">
        <w:rPr>
          <w:rFonts w:ascii="Times New Roman" w:hAnsi="Times New Roman" w:cs="Times New Roman"/>
          <w:color w:val="2F2F2F"/>
          <w:spacing w:val="-8"/>
          <w:sz w:val="28"/>
          <w:szCs w:val="28"/>
        </w:rPr>
        <w:t>–</w:t>
      </w:r>
      <w:r w:rsidRPr="00484713">
        <w:rPr>
          <w:rFonts w:ascii="Times New Roman" w:hAnsi="Times New Roman" w:cs="Times New Roman"/>
          <w:color w:val="2F2F2F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денежное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вознаграждение)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по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 xml:space="preserve">замещаемой </w:t>
      </w:r>
      <w:r w:rsidR="00A07E16" w:rsidRPr="00484713">
        <w:rPr>
          <w:rFonts w:ascii="Times New Roman" w:hAnsi="Times New Roman" w:cs="Times New Roman"/>
          <w:spacing w:val="-6"/>
          <w:sz w:val="28"/>
          <w:szCs w:val="28"/>
        </w:rPr>
        <w:t>муниципальной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должности.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10"/>
          <w:sz w:val="28"/>
          <w:szCs w:val="28"/>
        </w:rPr>
        <w:t>При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исчислении</w:t>
      </w:r>
      <w:r w:rsidRPr="004847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страховой</w:t>
      </w:r>
      <w:r w:rsidRPr="0048471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суммы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учитывается</w:t>
      </w:r>
      <w:r w:rsidRPr="0048471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денежное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вознаграждение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замещаемой </w:t>
      </w:r>
      <w:r w:rsidR="00A07E16" w:rsidRPr="00484713">
        <w:rPr>
          <w:rFonts w:ascii="Times New Roman" w:hAnsi="Times New Roman" w:cs="Times New Roman"/>
          <w:spacing w:val="-4"/>
          <w:sz w:val="28"/>
          <w:szCs w:val="28"/>
        </w:rPr>
        <w:t>муниципальной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 должности, установленное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день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наступления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страхового случая, с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учетом его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увеличения (индексации).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6"/>
          <w:sz w:val="28"/>
          <w:szCs w:val="28"/>
        </w:rPr>
        <w:t>При</w:t>
      </w:r>
      <w:r w:rsidRPr="0048471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наступлении</w:t>
      </w:r>
      <w:r w:rsidRPr="00484713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страховых</w:t>
      </w:r>
      <w:r w:rsidRPr="00484713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случаев</w:t>
      </w:r>
      <w:r w:rsidRPr="00484713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страховые</w:t>
      </w:r>
      <w:r w:rsidRPr="00484713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proofErr w:type="spellStart"/>
      <w:r w:rsidRPr="00484713">
        <w:rPr>
          <w:rFonts w:ascii="Times New Roman" w:hAnsi="Times New Roman" w:cs="Times New Roman"/>
          <w:spacing w:val="-6"/>
          <w:sz w:val="28"/>
          <w:szCs w:val="28"/>
        </w:rPr>
        <w:t>cyмм</w:t>
      </w:r>
      <w:r w:rsidR="00AD5B2B">
        <w:rPr>
          <w:rFonts w:ascii="Times New Roman" w:hAnsi="Times New Roman" w:cs="Times New Roman"/>
          <w:spacing w:val="-6"/>
          <w:sz w:val="28"/>
          <w:szCs w:val="28"/>
        </w:rPr>
        <w:t>ы</w:t>
      </w:r>
      <w:proofErr w:type="spellEnd"/>
      <w:r w:rsidRPr="00484713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="00A07E16" w:rsidRPr="00484713">
        <w:rPr>
          <w:rFonts w:ascii="Times New Roman" w:hAnsi="Times New Roman" w:cs="Times New Roman"/>
          <w:spacing w:val="-6"/>
          <w:sz w:val="28"/>
          <w:szCs w:val="28"/>
        </w:rPr>
        <w:t>ы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плачиваются</w:t>
      </w:r>
      <w:r w:rsidR="00A07E16"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следующих</w:t>
      </w:r>
      <w:r w:rsidRPr="004847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размерах: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w w:val="90"/>
          <w:sz w:val="28"/>
          <w:szCs w:val="28"/>
        </w:rPr>
        <w:t>в случае смерти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застрахованного лица в период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замещения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государственной </w:t>
      </w:r>
      <w:r w:rsidRPr="00484713">
        <w:rPr>
          <w:rFonts w:ascii="Times New Roman" w:hAnsi="Times New Roman" w:cs="Times New Roman"/>
          <w:w w:val="95"/>
          <w:sz w:val="28"/>
          <w:szCs w:val="28"/>
        </w:rPr>
        <w:t xml:space="preserve">должности, а также </w:t>
      </w:r>
      <w:r w:rsidRPr="00484713">
        <w:rPr>
          <w:rFonts w:ascii="Times New Roman" w:hAnsi="Times New Roman" w:cs="Times New Roman"/>
          <w:color w:val="0F0F0F"/>
          <w:w w:val="95"/>
          <w:sz w:val="28"/>
          <w:szCs w:val="28"/>
        </w:rPr>
        <w:t xml:space="preserve">в </w:t>
      </w:r>
      <w:r w:rsidRPr="00484713">
        <w:rPr>
          <w:rFonts w:ascii="Times New Roman" w:hAnsi="Times New Roman" w:cs="Times New Roman"/>
          <w:w w:val="95"/>
          <w:sz w:val="28"/>
          <w:szCs w:val="28"/>
        </w:rPr>
        <w:t xml:space="preserve">течение одного года после прекращения замещения </w:t>
      </w:r>
      <w:r w:rsidR="00A07E16" w:rsidRPr="00484713">
        <w:rPr>
          <w:rFonts w:ascii="Times New Roman" w:hAnsi="Times New Roman" w:cs="Times New Roman"/>
          <w:w w:val="95"/>
          <w:sz w:val="28"/>
          <w:szCs w:val="28"/>
        </w:rPr>
        <w:t>муниципальной</w:t>
      </w:r>
      <w:r w:rsidRPr="00484713">
        <w:rPr>
          <w:rFonts w:ascii="Times New Roman" w:hAnsi="Times New Roman" w:cs="Times New Roman"/>
          <w:w w:val="95"/>
          <w:sz w:val="28"/>
          <w:szCs w:val="28"/>
        </w:rPr>
        <w:t xml:space="preserve"> должности</w:t>
      </w:r>
      <w:r w:rsidRPr="00484713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5"/>
          <w:sz w:val="28"/>
          <w:szCs w:val="28"/>
        </w:rPr>
        <w:t>вследствие увечья,</w:t>
      </w:r>
      <w:r w:rsidRPr="00484713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5"/>
          <w:sz w:val="28"/>
          <w:szCs w:val="28"/>
        </w:rPr>
        <w:t>травмы</w:t>
      </w:r>
      <w:r w:rsidRPr="00484713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5"/>
          <w:sz w:val="28"/>
          <w:szCs w:val="28"/>
        </w:rPr>
        <w:t>или</w:t>
      </w:r>
      <w:r w:rsidRPr="0048471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5"/>
          <w:sz w:val="28"/>
          <w:szCs w:val="28"/>
        </w:rPr>
        <w:t xml:space="preserve">заболевания, полученных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период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замещения </w:t>
      </w:r>
      <w:r w:rsidR="00A07E16" w:rsidRPr="00484713">
        <w:rPr>
          <w:rFonts w:ascii="Times New Roman" w:hAnsi="Times New Roman" w:cs="Times New Roman"/>
          <w:w w:val="90"/>
          <w:sz w:val="28"/>
          <w:szCs w:val="28"/>
        </w:rPr>
        <w:t>муниципальной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 должности,</w:t>
      </w:r>
      <w:r w:rsidRPr="0048471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91521C" w:rsidRPr="0091521C">
        <w:rPr>
          <w:rFonts w:ascii="Times New Roman" w:hAnsi="Times New Roman" w:cs="Times New Roman"/>
          <w:color w:val="161616"/>
          <w:w w:val="90"/>
          <w:sz w:val="28"/>
          <w:szCs w:val="28"/>
        </w:rPr>
        <w:t>–</w:t>
      </w:r>
      <w:r w:rsidRPr="00484713">
        <w:rPr>
          <w:rFonts w:ascii="Times New Roman" w:hAnsi="Times New Roman" w:cs="Times New Roman"/>
          <w:color w:val="161616"/>
          <w:spacing w:val="-3"/>
          <w:w w:val="9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26,25 денежного вознаграждения. </w:t>
      </w:r>
      <w:r w:rsidRPr="00484713">
        <w:rPr>
          <w:rFonts w:ascii="Times New Roman" w:hAnsi="Times New Roman" w:cs="Times New Roman"/>
          <w:spacing w:val="-2"/>
          <w:w w:val="95"/>
          <w:sz w:val="28"/>
          <w:szCs w:val="28"/>
        </w:rPr>
        <w:t>Указанная</w:t>
      </w:r>
      <w:r w:rsidRPr="00484713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w w:val="95"/>
          <w:sz w:val="28"/>
          <w:szCs w:val="28"/>
        </w:rPr>
        <w:t>страховая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w w:val="95"/>
          <w:sz w:val="28"/>
          <w:szCs w:val="28"/>
        </w:rPr>
        <w:t>сумма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w w:val="95"/>
          <w:sz w:val="28"/>
          <w:szCs w:val="28"/>
        </w:rPr>
        <w:t>выплачивается</w:t>
      </w:r>
      <w:r w:rsidRPr="0048471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w w:val="95"/>
          <w:sz w:val="28"/>
          <w:szCs w:val="28"/>
        </w:rPr>
        <w:t>в</w:t>
      </w:r>
      <w:r w:rsidR="00A07E16" w:rsidRPr="00484713">
        <w:rPr>
          <w:rFonts w:ascii="Times New Roman" w:hAnsi="Times New Roman" w:cs="Times New Roman"/>
          <w:spacing w:val="-2"/>
          <w:w w:val="95"/>
          <w:sz w:val="28"/>
          <w:szCs w:val="28"/>
        </w:rPr>
        <w:t>ы</w:t>
      </w:r>
      <w:r w:rsidRPr="00484713">
        <w:rPr>
          <w:rFonts w:ascii="Times New Roman" w:hAnsi="Times New Roman" w:cs="Times New Roman"/>
          <w:spacing w:val="-2"/>
          <w:w w:val="95"/>
          <w:sz w:val="28"/>
          <w:szCs w:val="28"/>
        </w:rPr>
        <w:t>годоприобретателям</w:t>
      </w:r>
      <w:r w:rsidRPr="00484713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111111"/>
          <w:spacing w:val="-2"/>
          <w:w w:val="95"/>
          <w:sz w:val="28"/>
          <w:szCs w:val="28"/>
        </w:rPr>
        <w:t>в</w:t>
      </w:r>
      <w:r w:rsidRPr="00484713">
        <w:rPr>
          <w:rFonts w:ascii="Times New Roman" w:hAnsi="Times New Roman" w:cs="Times New Roman"/>
          <w:color w:val="111111"/>
          <w:spacing w:val="-10"/>
          <w:w w:val="9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w w:val="95"/>
          <w:sz w:val="28"/>
          <w:szCs w:val="28"/>
        </w:rPr>
        <w:t>равных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w w:val="95"/>
          <w:sz w:val="28"/>
          <w:szCs w:val="28"/>
        </w:rPr>
        <w:t>долях;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color w:val="080808"/>
          <w:sz w:val="28"/>
          <w:szCs w:val="28"/>
        </w:rPr>
        <w:t xml:space="preserve">в </w:t>
      </w:r>
      <w:r w:rsidRPr="00484713">
        <w:rPr>
          <w:rFonts w:ascii="Times New Roman" w:hAnsi="Times New Roman" w:cs="Times New Roman"/>
          <w:sz w:val="28"/>
          <w:szCs w:val="28"/>
        </w:rPr>
        <w:t>случае установлен</w:t>
      </w:r>
      <w:r w:rsidR="00A07E16" w:rsidRPr="00484713">
        <w:rPr>
          <w:rFonts w:ascii="Times New Roman" w:hAnsi="Times New Roman" w:cs="Times New Roman"/>
          <w:sz w:val="28"/>
          <w:szCs w:val="28"/>
        </w:rPr>
        <w:t>ия застрахованному лицу инвалидн</w:t>
      </w:r>
      <w:r w:rsidRPr="00484713">
        <w:rPr>
          <w:rFonts w:ascii="Times New Roman" w:hAnsi="Times New Roman" w:cs="Times New Roman"/>
          <w:sz w:val="28"/>
          <w:szCs w:val="28"/>
        </w:rPr>
        <w:t>ости в период заме</w:t>
      </w:r>
      <w:r w:rsidR="00A07E16" w:rsidRPr="00484713">
        <w:rPr>
          <w:rFonts w:ascii="Times New Roman" w:hAnsi="Times New Roman" w:cs="Times New Roman"/>
          <w:sz w:val="28"/>
          <w:szCs w:val="28"/>
        </w:rPr>
        <w:t>щ</w:t>
      </w:r>
      <w:r w:rsidRPr="00484713">
        <w:rPr>
          <w:rFonts w:ascii="Times New Roman" w:hAnsi="Times New Roman" w:cs="Times New Roman"/>
          <w:sz w:val="28"/>
          <w:szCs w:val="28"/>
        </w:rPr>
        <w:t>ен</w:t>
      </w:r>
      <w:r w:rsidR="00A07E16" w:rsidRPr="00484713">
        <w:rPr>
          <w:rFonts w:ascii="Times New Roman" w:hAnsi="Times New Roman" w:cs="Times New Roman"/>
          <w:sz w:val="28"/>
          <w:szCs w:val="28"/>
        </w:rPr>
        <w:t>и</w:t>
      </w:r>
      <w:r w:rsidRPr="00484713">
        <w:rPr>
          <w:rFonts w:ascii="Times New Roman" w:hAnsi="Times New Roman" w:cs="Times New Roman"/>
          <w:sz w:val="28"/>
          <w:szCs w:val="28"/>
        </w:rPr>
        <w:t xml:space="preserve">я </w:t>
      </w:r>
      <w:r w:rsidR="00A07E16" w:rsidRPr="0048471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713">
        <w:rPr>
          <w:rFonts w:ascii="Times New Roman" w:hAnsi="Times New Roman" w:cs="Times New Roman"/>
          <w:sz w:val="28"/>
          <w:szCs w:val="28"/>
        </w:rPr>
        <w:t>до</w:t>
      </w:r>
      <w:r w:rsidR="00A07E16" w:rsidRPr="00484713">
        <w:rPr>
          <w:rFonts w:ascii="Times New Roman" w:hAnsi="Times New Roman" w:cs="Times New Roman"/>
          <w:sz w:val="28"/>
          <w:szCs w:val="28"/>
        </w:rPr>
        <w:t>лж</w:t>
      </w:r>
      <w:r w:rsidRPr="00484713">
        <w:rPr>
          <w:rFonts w:ascii="Times New Roman" w:hAnsi="Times New Roman" w:cs="Times New Roman"/>
          <w:sz w:val="28"/>
          <w:szCs w:val="28"/>
        </w:rPr>
        <w:t xml:space="preserve">ности, а также в течение одного года после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прекращения замещения </w:t>
      </w:r>
      <w:r w:rsidR="00A07E16" w:rsidRPr="00484713">
        <w:rPr>
          <w:rFonts w:ascii="Times New Roman" w:hAnsi="Times New Roman" w:cs="Times New Roman"/>
          <w:w w:val="90"/>
          <w:sz w:val="28"/>
          <w:szCs w:val="28"/>
        </w:rPr>
        <w:t>муниципальной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 должности вследств</w:t>
      </w:r>
      <w:r w:rsidR="00A07E16" w:rsidRPr="00484713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е увечья, травмы или заболевания,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полученных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0A0A0A"/>
          <w:w w:val="90"/>
          <w:sz w:val="28"/>
          <w:szCs w:val="28"/>
        </w:rPr>
        <w:t xml:space="preserve">в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период замещения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="00A07E16" w:rsidRPr="00484713">
        <w:rPr>
          <w:rFonts w:ascii="Times New Roman" w:hAnsi="Times New Roman" w:cs="Times New Roman"/>
          <w:w w:val="90"/>
          <w:sz w:val="28"/>
          <w:szCs w:val="28"/>
        </w:rPr>
        <w:t xml:space="preserve">муниципальной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должности: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w w:val="95"/>
          <w:sz w:val="28"/>
          <w:szCs w:val="28"/>
        </w:rPr>
        <w:t>инвалиду</w:t>
      </w:r>
      <w:r w:rsidRPr="00484713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5"/>
          <w:sz w:val="28"/>
          <w:szCs w:val="28"/>
        </w:rPr>
        <w:t xml:space="preserve">I группы </w:t>
      </w:r>
      <w:r w:rsidR="0091521C">
        <w:rPr>
          <w:rFonts w:ascii="Times New Roman" w:hAnsi="Times New Roman" w:cs="Times New Roman"/>
          <w:w w:val="95"/>
          <w:sz w:val="28"/>
          <w:szCs w:val="28"/>
        </w:rPr>
        <w:t>–</w:t>
      </w:r>
      <w:r w:rsidRPr="00484713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5"/>
          <w:sz w:val="28"/>
          <w:szCs w:val="28"/>
        </w:rPr>
        <w:t>17,5 денежного</w:t>
      </w:r>
      <w:r w:rsidRPr="0048471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5"/>
          <w:sz w:val="28"/>
          <w:szCs w:val="28"/>
        </w:rPr>
        <w:t xml:space="preserve">вознаграждения;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инвалиду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II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группы </w:t>
      </w:r>
      <w:r w:rsidR="0091521C" w:rsidRPr="0091521C">
        <w:rPr>
          <w:rFonts w:ascii="Times New Roman" w:hAnsi="Times New Roman" w:cs="Times New Roman"/>
          <w:color w:val="4D4D4D"/>
          <w:w w:val="90"/>
          <w:sz w:val="28"/>
          <w:szCs w:val="28"/>
        </w:rPr>
        <w:t>–</w:t>
      </w:r>
      <w:r w:rsidRPr="00484713">
        <w:rPr>
          <w:rFonts w:ascii="Times New Roman" w:hAnsi="Times New Roman" w:cs="Times New Roman"/>
          <w:color w:val="4D4D4D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12,25 денежного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вознаграж</w:t>
      </w:r>
      <w:r w:rsidR="00A07E16" w:rsidRPr="00484713">
        <w:rPr>
          <w:rFonts w:ascii="Times New Roman" w:hAnsi="Times New Roman" w:cs="Times New Roman"/>
          <w:w w:val="90"/>
          <w:sz w:val="28"/>
          <w:szCs w:val="28"/>
        </w:rPr>
        <w:t>д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ения; инвалиду</w:t>
      </w:r>
      <w:r w:rsidRPr="0048471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III</w:t>
      </w:r>
      <w:r w:rsidRPr="00484713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группы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1521C">
        <w:rPr>
          <w:rFonts w:ascii="Times New Roman" w:hAnsi="Times New Roman" w:cs="Times New Roman"/>
          <w:color w:val="2D2D2D"/>
          <w:w w:val="90"/>
          <w:sz w:val="28"/>
          <w:szCs w:val="28"/>
        </w:rPr>
        <w:t>–</w:t>
      </w:r>
      <w:r w:rsidRPr="00484713">
        <w:rPr>
          <w:rFonts w:ascii="Times New Roman" w:hAnsi="Times New Roman" w:cs="Times New Roman"/>
          <w:color w:val="2D2D2D"/>
          <w:spacing w:val="-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10,5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денежного</w:t>
      </w:r>
      <w:r w:rsidRPr="0048471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w w:val="90"/>
          <w:sz w:val="28"/>
          <w:szCs w:val="28"/>
        </w:rPr>
        <w:t>вознаграждения;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случае</w:t>
      </w:r>
      <w:r w:rsidRPr="00484713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получения</w:t>
      </w:r>
      <w:r w:rsidRPr="00484713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застрахованным</w:t>
      </w:r>
      <w:r w:rsidRPr="0048471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лицом</w:t>
      </w:r>
      <w:r w:rsidRPr="0048471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период</w:t>
      </w:r>
      <w:r w:rsidRPr="0048471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замещения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A07E16"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муниципальной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должности: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8"/>
          <w:sz w:val="28"/>
          <w:szCs w:val="28"/>
        </w:rPr>
        <w:t>тяжелого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увечья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или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травмы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1521C" w:rsidRPr="0091521C">
        <w:rPr>
          <w:rFonts w:ascii="Times New Roman" w:hAnsi="Times New Roman" w:cs="Times New Roman"/>
          <w:color w:val="3D3D3D"/>
          <w:spacing w:val="-8"/>
          <w:sz w:val="28"/>
          <w:szCs w:val="28"/>
        </w:rPr>
        <w:t>–</w:t>
      </w:r>
      <w:r w:rsidRPr="00484713">
        <w:rPr>
          <w:rFonts w:ascii="Times New Roman" w:hAnsi="Times New Roman" w:cs="Times New Roman"/>
          <w:color w:val="3D3D3D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семь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денежн</w:t>
      </w:r>
      <w:r w:rsidR="00A07E16" w:rsidRPr="00484713">
        <w:rPr>
          <w:rFonts w:ascii="Times New Roman" w:hAnsi="Times New Roman" w:cs="Times New Roman"/>
          <w:spacing w:val="-8"/>
          <w:sz w:val="28"/>
          <w:szCs w:val="28"/>
        </w:rPr>
        <w:t>ы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х</w:t>
      </w:r>
      <w:r w:rsidRPr="0048471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 xml:space="preserve">вознаграждений,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легкого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увечья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или травмы </w:t>
      </w:r>
      <w:r w:rsidR="0091521C" w:rsidRPr="0091521C">
        <w:rPr>
          <w:rFonts w:ascii="Times New Roman" w:hAnsi="Times New Roman" w:cs="Times New Roman"/>
          <w:color w:val="383838"/>
          <w:spacing w:val="-6"/>
          <w:sz w:val="28"/>
          <w:szCs w:val="28"/>
        </w:rPr>
        <w:t>–</w:t>
      </w:r>
      <w:r w:rsidRPr="00484713">
        <w:rPr>
          <w:rFonts w:ascii="Times New Roman" w:hAnsi="Times New Roman" w:cs="Times New Roman"/>
          <w:color w:val="383838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1,75 денежного</w:t>
      </w:r>
      <w:r w:rsidRPr="0048471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вознаграждения.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>Отнесение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увечий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и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травм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к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тяжелым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или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легким,</w:t>
      </w:r>
      <w:r w:rsidRPr="00484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при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получении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производится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 xml:space="preserve">вы плата соответствующей страховой суммы, осуществляется согласно </w:t>
      </w:r>
      <w:r w:rsidRPr="00484713">
        <w:rPr>
          <w:rFonts w:ascii="Times New Roman" w:hAnsi="Times New Roman" w:cs="Times New Roman"/>
          <w:sz w:val="28"/>
          <w:szCs w:val="28"/>
        </w:rPr>
        <w:t>перечню увечий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(ранений, травм, контузий), относящихся к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тяжелым или</w:t>
      </w:r>
      <w:r w:rsidRPr="00484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 xml:space="preserve">легким,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установленному</w:t>
      </w:r>
      <w:r w:rsidRPr="00484713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080808"/>
          <w:spacing w:val="-6"/>
          <w:sz w:val="28"/>
          <w:szCs w:val="28"/>
        </w:rPr>
        <w:t>в</w:t>
      </w:r>
      <w:r w:rsidRPr="00484713">
        <w:rPr>
          <w:rFonts w:ascii="Times New Roman" w:hAnsi="Times New Roman" w:cs="Times New Roman"/>
          <w:color w:val="080808"/>
          <w:spacing w:val="3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соответствии</w:t>
      </w:r>
      <w:r w:rsidRPr="00484713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484713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Федеральным</w:t>
      </w:r>
      <w:r w:rsidRPr="00484713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законом</w:t>
      </w:r>
      <w:r w:rsidRPr="0048471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от</w:t>
      </w:r>
      <w:r w:rsidRPr="0048471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28</w:t>
      </w:r>
      <w:r w:rsidRPr="00484713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марта</w:t>
      </w:r>
      <w:r w:rsidRPr="0048471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1998</w:t>
      </w:r>
      <w:r w:rsidR="0065513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года</w:t>
      </w:r>
      <w:r w:rsidR="00A07E16"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 xml:space="preserve">№ 52-ФЗ «Об обязательном государственном страховании жизни </w:t>
      </w:r>
      <w:r w:rsidRPr="00484713">
        <w:rPr>
          <w:rFonts w:ascii="Times New Roman" w:hAnsi="Times New Roman" w:cs="Times New Roman"/>
          <w:color w:val="0C0C0C"/>
          <w:sz w:val="28"/>
          <w:szCs w:val="28"/>
        </w:rPr>
        <w:t xml:space="preserve">и </w:t>
      </w:r>
      <w:r w:rsidRPr="00484713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военнослужащих,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граждан, призванных</w:t>
      </w:r>
      <w:r w:rsidRPr="0048471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0E0E0E"/>
          <w:spacing w:val="-6"/>
          <w:sz w:val="28"/>
          <w:szCs w:val="28"/>
        </w:rPr>
        <w:t xml:space="preserve">на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военные</w:t>
      </w:r>
      <w:r w:rsidRPr="0048471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сборы, лиц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рядового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0F0F0F"/>
          <w:spacing w:val="-6"/>
          <w:sz w:val="28"/>
          <w:szCs w:val="28"/>
        </w:rPr>
        <w:t>и</w:t>
      </w:r>
      <w:r w:rsidRPr="00484713">
        <w:rPr>
          <w:rFonts w:ascii="Times New Roman" w:hAnsi="Times New Roman" w:cs="Times New Roman"/>
          <w:color w:val="0F0F0F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началь</w:t>
      </w:r>
      <w:r w:rsidRPr="00484713">
        <w:rPr>
          <w:rFonts w:ascii="Times New Roman" w:hAnsi="Times New Roman" w:cs="Times New Roman"/>
          <w:sz w:val="28"/>
          <w:szCs w:val="28"/>
        </w:rPr>
        <w:t xml:space="preserve">ствующего состава органов внутренних дел Российской Федерации, Государственной противопожарной службы, сотрудников учреждений и органов уголовно- </w:t>
      </w:r>
      <w:r w:rsidR="00A07E16" w:rsidRPr="00484713">
        <w:rPr>
          <w:rFonts w:ascii="Times New Roman" w:hAnsi="Times New Roman" w:cs="Times New Roman"/>
          <w:sz w:val="28"/>
          <w:szCs w:val="28"/>
        </w:rPr>
        <w:t>исполнительной системы</w:t>
      </w:r>
      <w:r w:rsidRPr="00484713">
        <w:rPr>
          <w:rFonts w:ascii="Times New Roman" w:hAnsi="Times New Roman" w:cs="Times New Roman"/>
          <w:sz w:val="28"/>
          <w:szCs w:val="28"/>
        </w:rPr>
        <w:t xml:space="preserve">, </w:t>
      </w:r>
      <w:r w:rsidR="00A07E16" w:rsidRPr="00484713">
        <w:rPr>
          <w:rFonts w:ascii="Times New Roman" w:hAnsi="Times New Roman" w:cs="Times New Roman"/>
          <w:sz w:val="28"/>
          <w:szCs w:val="28"/>
        </w:rPr>
        <w:t xml:space="preserve">сотрудников войск национальной гвардии </w:t>
      </w:r>
      <w:r w:rsidR="00FA5379" w:rsidRPr="00484713">
        <w:rPr>
          <w:rFonts w:ascii="Times New Roman" w:hAnsi="Times New Roman" w:cs="Times New Roman"/>
          <w:sz w:val="28"/>
          <w:szCs w:val="28"/>
        </w:rPr>
        <w:t>Российской Федерации,</w:t>
      </w:r>
      <w:r w:rsidRPr="00484713">
        <w:rPr>
          <w:rFonts w:ascii="Times New Roman" w:hAnsi="Times New Roman" w:cs="Times New Roman"/>
          <w:sz w:val="28"/>
          <w:szCs w:val="28"/>
        </w:rPr>
        <w:t xml:space="preserve"> сотрудников органов принудительного исполнения Рос</w:t>
      </w:r>
      <w:r w:rsidR="00FA5379" w:rsidRPr="00484713">
        <w:rPr>
          <w:rFonts w:ascii="Times New Roman" w:hAnsi="Times New Roman" w:cs="Times New Roman"/>
          <w:sz w:val="28"/>
          <w:szCs w:val="28"/>
        </w:rPr>
        <w:t>сий</w:t>
      </w:r>
      <w:r w:rsidRPr="00484713">
        <w:rPr>
          <w:rFonts w:ascii="Times New Roman" w:hAnsi="Times New Roman" w:cs="Times New Roman"/>
          <w:sz w:val="28"/>
          <w:szCs w:val="28"/>
        </w:rPr>
        <w:t xml:space="preserve">ской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Федерации»;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>в случае получения застрахованн</w:t>
      </w:r>
      <w:r w:rsidR="00FA5379" w:rsidRPr="00484713">
        <w:rPr>
          <w:rFonts w:ascii="Times New Roman" w:hAnsi="Times New Roman" w:cs="Times New Roman"/>
          <w:sz w:val="28"/>
          <w:szCs w:val="28"/>
        </w:rPr>
        <w:t>ы</w:t>
      </w:r>
      <w:r w:rsidRPr="00484713">
        <w:rPr>
          <w:rFonts w:ascii="Times New Roman" w:hAnsi="Times New Roman" w:cs="Times New Roman"/>
          <w:sz w:val="28"/>
          <w:szCs w:val="28"/>
        </w:rPr>
        <w:t xml:space="preserve">м лицом заболевания, явившегося основанием </w:t>
      </w:r>
      <w:r w:rsidRPr="00484713">
        <w:rPr>
          <w:rFonts w:ascii="Times New Roman" w:hAnsi="Times New Roman" w:cs="Times New Roman"/>
          <w:color w:val="0A0A0A"/>
          <w:sz w:val="28"/>
          <w:szCs w:val="28"/>
        </w:rPr>
        <w:t xml:space="preserve">для </w:t>
      </w:r>
      <w:r w:rsidRPr="00484713">
        <w:rPr>
          <w:rFonts w:ascii="Times New Roman" w:hAnsi="Times New Roman" w:cs="Times New Roman"/>
          <w:sz w:val="28"/>
          <w:szCs w:val="28"/>
        </w:rPr>
        <w:t>прекра</w:t>
      </w:r>
      <w:r w:rsidR="00FA5379" w:rsidRPr="00484713">
        <w:rPr>
          <w:rFonts w:ascii="Times New Roman" w:hAnsi="Times New Roman" w:cs="Times New Roman"/>
          <w:sz w:val="28"/>
          <w:szCs w:val="28"/>
        </w:rPr>
        <w:t>щ</w:t>
      </w:r>
      <w:r w:rsidRPr="00484713">
        <w:rPr>
          <w:rFonts w:ascii="Times New Roman" w:hAnsi="Times New Roman" w:cs="Times New Roman"/>
          <w:sz w:val="28"/>
          <w:szCs w:val="28"/>
        </w:rPr>
        <w:t xml:space="preserve">ения замещения </w:t>
      </w:r>
      <w:r w:rsidR="00FA5379" w:rsidRPr="0048471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713">
        <w:rPr>
          <w:rFonts w:ascii="Times New Roman" w:hAnsi="Times New Roman" w:cs="Times New Roman"/>
          <w:sz w:val="28"/>
          <w:szCs w:val="28"/>
        </w:rPr>
        <w:t xml:space="preserve">должности, </w:t>
      </w:r>
      <w:r w:rsidR="0091521C" w:rsidRPr="0091521C">
        <w:rPr>
          <w:rFonts w:ascii="Times New Roman" w:hAnsi="Times New Roman" w:cs="Times New Roman"/>
          <w:color w:val="2B2B2B"/>
          <w:sz w:val="28"/>
          <w:szCs w:val="28"/>
        </w:rPr>
        <w:t>–</w:t>
      </w:r>
      <w:r w:rsidRPr="00484713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8,75 денежного вознаграждения.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  <w:sectPr w:rsidR="009F79E5" w:rsidRPr="00484713" w:rsidSect="00A07E16">
          <w:pgSz w:w="11900" w:h="16840"/>
          <w:pgMar w:top="1060" w:right="1127" w:bottom="280" w:left="1134" w:header="720" w:footer="720" w:gutter="0"/>
          <w:cols w:space="720"/>
        </w:sectPr>
      </w:pP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2"/>
          <w:sz w:val="28"/>
          <w:szCs w:val="28"/>
        </w:rPr>
        <w:t>Если</w:t>
      </w:r>
      <w:r w:rsidRPr="0048471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период</w:t>
      </w:r>
      <w:r w:rsidRPr="0048471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замещения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A5379"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муниципальной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должности либо</w:t>
      </w:r>
      <w:r w:rsidRPr="0048471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0F0F0F"/>
          <w:spacing w:val="-2"/>
          <w:sz w:val="28"/>
          <w:szCs w:val="28"/>
        </w:rPr>
        <w:t>до</w:t>
      </w:r>
      <w:r w:rsidRPr="00484713">
        <w:rPr>
          <w:rFonts w:ascii="Times New Roman" w:hAnsi="Times New Roman" w:cs="Times New Roman"/>
          <w:color w:val="0F0F0F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истечения </w:t>
      </w:r>
      <w:r w:rsidR="00FA5379" w:rsidRPr="00484713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84713">
        <w:rPr>
          <w:rFonts w:ascii="Times New Roman" w:hAnsi="Times New Roman" w:cs="Times New Roman"/>
          <w:sz w:val="28"/>
          <w:szCs w:val="28"/>
        </w:rPr>
        <w:t xml:space="preserve">дного года после прекращения замещения </w:t>
      </w:r>
      <w:r w:rsidR="00FA5379" w:rsidRPr="00484713">
        <w:rPr>
          <w:rFonts w:ascii="Times New Roman" w:hAnsi="Times New Roman" w:cs="Times New Roman"/>
          <w:sz w:val="28"/>
          <w:szCs w:val="28"/>
        </w:rPr>
        <w:t>муниципальной</w:t>
      </w:r>
      <w:r w:rsidRPr="00484713">
        <w:rPr>
          <w:rFonts w:ascii="Times New Roman" w:hAnsi="Times New Roman" w:cs="Times New Roman"/>
          <w:sz w:val="28"/>
          <w:szCs w:val="28"/>
        </w:rPr>
        <w:t xml:space="preserve"> должности застра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хованному</w:t>
      </w:r>
      <w:r w:rsidRPr="0048471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лицу</w:t>
      </w:r>
      <w:r w:rsidRPr="0048471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при</w:t>
      </w:r>
      <w:r w:rsidRPr="0048471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переосвидетельствовании</w:t>
      </w:r>
      <w:r w:rsidRPr="0048471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color w:val="0A0A0A"/>
          <w:spacing w:val="-2"/>
          <w:sz w:val="28"/>
          <w:szCs w:val="28"/>
        </w:rPr>
        <w:t>в</w:t>
      </w:r>
      <w:r w:rsidRPr="00484713">
        <w:rPr>
          <w:rFonts w:ascii="Times New Roman" w:hAnsi="Times New Roman" w:cs="Times New Roman"/>
          <w:color w:val="0A0A0A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федеральном</w:t>
      </w:r>
      <w:r w:rsidRPr="0048471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учреждении</w:t>
      </w:r>
      <w:r w:rsidRPr="0048471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медико-</w:t>
      </w:r>
      <w:r w:rsidRPr="00484713">
        <w:rPr>
          <w:rFonts w:ascii="Times New Roman" w:hAnsi="Times New Roman" w:cs="Times New Roman"/>
          <w:sz w:val="28"/>
          <w:szCs w:val="28"/>
        </w:rPr>
        <w:t>социальной экспертизы будет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повышена группа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инвалидности, размер</w:t>
      </w:r>
      <w:r w:rsidRPr="004847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страховой суммы увелич</w:t>
      </w:r>
      <w:r w:rsidR="00FA5379" w:rsidRPr="00484713">
        <w:rPr>
          <w:rFonts w:ascii="Times New Roman" w:hAnsi="Times New Roman" w:cs="Times New Roman"/>
          <w:sz w:val="28"/>
          <w:szCs w:val="28"/>
        </w:rPr>
        <w:t>и</w:t>
      </w:r>
      <w:r w:rsidRPr="00484713">
        <w:rPr>
          <w:rFonts w:ascii="Times New Roman" w:hAnsi="Times New Roman" w:cs="Times New Roman"/>
          <w:sz w:val="28"/>
          <w:szCs w:val="28"/>
        </w:rPr>
        <w:t>вается на сумму, составляющую разницу между количеством денежных вознаграждений, причитающихся по вновь установленной группе инвалидности, и количеством денежных вознаграждений, причитающихся по прежней группе инвалидности.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4"/>
          <w:sz w:val="28"/>
          <w:szCs w:val="28"/>
        </w:rPr>
        <w:t>Если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связи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со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страховым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случаем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застрахованному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лицу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была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выплачена </w:t>
      </w:r>
      <w:r w:rsidRPr="00484713">
        <w:rPr>
          <w:rFonts w:ascii="Times New Roman" w:hAnsi="Times New Roman" w:cs="Times New Roman"/>
          <w:sz w:val="28"/>
          <w:szCs w:val="28"/>
        </w:rPr>
        <w:t>страховая</w:t>
      </w:r>
      <w:r w:rsidRPr="00484713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сумма,</w:t>
      </w:r>
      <w:r w:rsidRPr="0048471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но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течение</w:t>
      </w:r>
      <w:r w:rsidRPr="00484713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года</w:t>
      </w:r>
      <w:r w:rsidRPr="00484713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со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дня</w:t>
      </w:r>
      <w:r w:rsidRPr="00484713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наступления</w:t>
      </w:r>
      <w:r w:rsidRPr="0048471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страхового</w:t>
      </w:r>
      <w:r w:rsidRPr="00484713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случая</w:t>
      </w:r>
      <w:r w:rsidR="0065513A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 xml:space="preserve">и </w:t>
      </w:r>
      <w:r w:rsidRPr="00484713">
        <w:rPr>
          <w:rFonts w:ascii="Times New Roman" w:hAnsi="Times New Roman" w:cs="Times New Roman"/>
          <w:color w:val="070707"/>
          <w:sz w:val="28"/>
          <w:szCs w:val="28"/>
        </w:rPr>
        <w:t xml:space="preserve">в </w:t>
      </w:r>
      <w:r w:rsidRPr="00484713">
        <w:rPr>
          <w:rFonts w:ascii="Times New Roman" w:hAnsi="Times New Roman" w:cs="Times New Roman"/>
          <w:sz w:val="28"/>
          <w:szCs w:val="28"/>
        </w:rPr>
        <w:t>непосредственной связи с ним наступило ухудшение здоровья или смерть, производится</w:t>
      </w:r>
      <w:r w:rsidRPr="00484713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дополнительная</w:t>
      </w:r>
      <w:r w:rsidRPr="0048471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страховая</w:t>
      </w:r>
      <w:r w:rsidRPr="00484713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выплата</w:t>
      </w:r>
      <w:r w:rsidRPr="0048471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за</w:t>
      </w:r>
      <w:r w:rsidRPr="00484713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вычетом</w:t>
      </w:r>
      <w:r w:rsidRPr="0048471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ранее</w:t>
      </w:r>
      <w:r w:rsidR="0065513A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</w:t>
      </w:r>
      <w:r w:rsidR="00FA5379" w:rsidRPr="00484713">
        <w:rPr>
          <w:rFonts w:ascii="Times New Roman" w:hAnsi="Times New Roman" w:cs="Times New Roman"/>
          <w:sz w:val="28"/>
          <w:szCs w:val="28"/>
        </w:rPr>
        <w:t>ы</w:t>
      </w:r>
      <w:r w:rsidRPr="00484713">
        <w:rPr>
          <w:rFonts w:ascii="Times New Roman" w:hAnsi="Times New Roman" w:cs="Times New Roman"/>
          <w:sz w:val="28"/>
          <w:szCs w:val="28"/>
        </w:rPr>
        <w:t>плаченной</w:t>
      </w:r>
      <w:r w:rsidR="00FA5379" w:rsidRPr="00484713">
        <w:rPr>
          <w:rFonts w:ascii="Times New Roman" w:hAnsi="Times New Roman" w:cs="Times New Roman"/>
          <w:sz w:val="28"/>
          <w:szCs w:val="28"/>
        </w:rPr>
        <w:t xml:space="preserve"> страховой суммы (страховых сумм).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2"/>
          <w:sz w:val="28"/>
          <w:szCs w:val="28"/>
        </w:rPr>
        <w:t>Размер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страховой премии, уплачиваемой за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каждое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застрахованное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лицо, </w:t>
      </w:r>
      <w:r w:rsidRPr="00484713">
        <w:rPr>
          <w:rFonts w:ascii="Times New Roman" w:hAnsi="Times New Roman" w:cs="Times New Roman"/>
          <w:sz w:val="28"/>
          <w:szCs w:val="28"/>
        </w:rPr>
        <w:t xml:space="preserve">определяется договором страхования </w:t>
      </w:r>
      <w:r w:rsidRPr="00484713">
        <w:rPr>
          <w:rFonts w:ascii="Times New Roman" w:hAnsi="Times New Roman" w:cs="Times New Roman"/>
          <w:color w:val="111111"/>
          <w:sz w:val="28"/>
          <w:szCs w:val="28"/>
        </w:rPr>
        <w:t xml:space="preserve">и </w:t>
      </w:r>
      <w:r w:rsidRPr="00484713">
        <w:rPr>
          <w:rFonts w:ascii="Times New Roman" w:hAnsi="Times New Roman" w:cs="Times New Roman"/>
          <w:sz w:val="28"/>
          <w:szCs w:val="28"/>
        </w:rPr>
        <w:t>не может превышать 8,75 процента от установленного на момент заключения договора страхования денежного воз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награждения</w:t>
      </w:r>
      <w:r w:rsidRPr="0048471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застрахован</w:t>
      </w:r>
      <w:r w:rsidR="00FA5379" w:rsidRPr="00484713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Pr="0048471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лица.</w:t>
      </w:r>
    </w:p>
    <w:p w:rsidR="00FA5379" w:rsidRPr="00484713" w:rsidRDefault="00FA5379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2"/>
          <w:sz w:val="28"/>
          <w:szCs w:val="28"/>
        </w:rPr>
        <w:t>V.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Основания</w:t>
      </w:r>
      <w:r w:rsidRPr="0048471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освобождения</w:t>
      </w:r>
      <w:r w:rsidRPr="004847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страховщика</w:t>
      </w:r>
      <w:r w:rsidRPr="0048471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от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выплаты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страховой</w:t>
      </w:r>
      <w:r w:rsidRPr="0048471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суммы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2"/>
          <w:sz w:val="28"/>
          <w:szCs w:val="28"/>
        </w:rPr>
        <w:t>Страховщ</w:t>
      </w:r>
      <w:r w:rsidR="0048471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48471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освобождается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от</w:t>
      </w:r>
      <w:r w:rsidRPr="0048471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выплаты</w:t>
      </w:r>
      <w:r w:rsidRPr="0048471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страховой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суммы,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если</w:t>
      </w:r>
      <w:r w:rsidRPr="0048471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страховой случай: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6"/>
          <w:sz w:val="28"/>
          <w:szCs w:val="28"/>
        </w:rPr>
        <w:t>наступил</w:t>
      </w:r>
      <w:r w:rsidRPr="0048471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вследствие</w:t>
      </w:r>
      <w:r w:rsidRPr="00484713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совершения</w:t>
      </w:r>
      <w:r w:rsidRPr="00484713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застрахованн</w:t>
      </w:r>
      <w:r w:rsidR="00484713">
        <w:rPr>
          <w:rFonts w:ascii="Times New Roman" w:hAnsi="Times New Roman" w:cs="Times New Roman"/>
          <w:spacing w:val="-6"/>
          <w:sz w:val="28"/>
          <w:szCs w:val="28"/>
        </w:rPr>
        <w:t>ы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м</w:t>
      </w:r>
      <w:r w:rsidRPr="0048471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ли</w:t>
      </w:r>
      <w:r w:rsidR="00484713">
        <w:rPr>
          <w:rFonts w:ascii="Times New Roman" w:hAnsi="Times New Roman" w:cs="Times New Roman"/>
          <w:spacing w:val="-6"/>
          <w:sz w:val="28"/>
          <w:szCs w:val="28"/>
        </w:rPr>
        <w:t>ц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ом</w:t>
      </w:r>
      <w:r w:rsidRPr="0048471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деяния,</w:t>
      </w:r>
      <w:r w:rsidRPr="0048471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признан</w:t>
      </w:r>
      <w:r w:rsidRPr="00484713">
        <w:rPr>
          <w:rFonts w:ascii="Times New Roman" w:hAnsi="Times New Roman" w:cs="Times New Roman"/>
          <w:sz w:val="28"/>
          <w:szCs w:val="28"/>
        </w:rPr>
        <w:t>ного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установленном</w:t>
      </w:r>
      <w:r w:rsidRPr="0048471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супом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порядке</w:t>
      </w:r>
      <w:r w:rsidRPr="0048471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общественно</w:t>
      </w:r>
      <w:r w:rsidRPr="0048471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опасным;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2"/>
          <w:sz w:val="28"/>
          <w:szCs w:val="28"/>
        </w:rPr>
        <w:t>находится</w:t>
      </w:r>
      <w:r w:rsidRPr="0048471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установленной</w:t>
      </w:r>
      <w:r w:rsidRPr="0048471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судом</w:t>
      </w:r>
      <w:r w:rsidRPr="0048471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прямой</w:t>
      </w:r>
      <w:r w:rsidRPr="0048471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пр</w:t>
      </w:r>
      <w:r w:rsidR="0048471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чинной</w:t>
      </w:r>
      <w:r w:rsidRPr="0048471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связи</w:t>
      </w:r>
      <w:r w:rsidRPr="0048471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48471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алкогольн</w:t>
      </w:r>
      <w:r w:rsidR="00484713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м,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наркотическ</w:t>
      </w:r>
      <w:r w:rsidR="00484713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48471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ил</w:t>
      </w:r>
      <w:r w:rsidR="00484713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токсическим</w:t>
      </w:r>
      <w:r w:rsidRPr="0048471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опьянением</w:t>
      </w:r>
      <w:r w:rsidRPr="0048471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застрахованного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ли</w:t>
      </w:r>
      <w:r w:rsidR="00484713">
        <w:rPr>
          <w:rFonts w:ascii="Times New Roman" w:hAnsi="Times New Roman" w:cs="Times New Roman"/>
          <w:spacing w:val="-4"/>
          <w:sz w:val="28"/>
          <w:szCs w:val="28"/>
        </w:rPr>
        <w:t>ц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а;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8"/>
          <w:sz w:val="28"/>
          <w:szCs w:val="28"/>
        </w:rPr>
        <w:t>является</w:t>
      </w:r>
      <w:r w:rsidRPr="0048471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результатом</w:t>
      </w:r>
      <w:r w:rsidRPr="0048471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доказанного</w:t>
      </w:r>
      <w:r w:rsidRPr="0048471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судом</w:t>
      </w:r>
      <w:r w:rsidRPr="0048471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умышленного</w:t>
      </w:r>
      <w:r w:rsidRPr="0048471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причинения</w:t>
      </w:r>
      <w:r w:rsidRPr="0048471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застра</w:t>
      </w:r>
      <w:r w:rsidRPr="00484713">
        <w:rPr>
          <w:rFonts w:ascii="Times New Roman" w:hAnsi="Times New Roman" w:cs="Times New Roman"/>
          <w:sz w:val="28"/>
          <w:szCs w:val="28"/>
        </w:rPr>
        <w:t>хованным</w:t>
      </w:r>
      <w:r w:rsidRPr="0048471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484713">
        <w:rPr>
          <w:rFonts w:ascii="Times New Roman" w:hAnsi="Times New Roman" w:cs="Times New Roman"/>
          <w:sz w:val="28"/>
          <w:szCs w:val="28"/>
        </w:rPr>
        <w:t>л</w:t>
      </w:r>
      <w:r w:rsidRPr="00484713">
        <w:rPr>
          <w:rFonts w:ascii="Times New Roman" w:hAnsi="Times New Roman" w:cs="Times New Roman"/>
          <w:sz w:val="28"/>
          <w:szCs w:val="28"/>
        </w:rPr>
        <w:t>ицом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вреда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своему здоровью или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самоубийства</w:t>
      </w:r>
      <w:r w:rsidRPr="0048471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застрахованного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лица.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4"/>
          <w:sz w:val="28"/>
          <w:szCs w:val="28"/>
        </w:rPr>
        <w:t>Страховщик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не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освобож</w:t>
      </w:r>
      <w:r w:rsidR="00484713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ается</w:t>
      </w:r>
      <w:r w:rsidRPr="00484713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от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выплаты страховой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суммы в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случае, если </w:t>
      </w:r>
      <w:r w:rsidRPr="00484713">
        <w:rPr>
          <w:rFonts w:ascii="Times New Roman" w:hAnsi="Times New Roman" w:cs="Times New Roman"/>
          <w:sz w:val="28"/>
          <w:szCs w:val="28"/>
        </w:rPr>
        <w:t>смерть застрахованного лица является результатом доказанного судом доведения</w:t>
      </w:r>
      <w:r w:rsidRPr="0048471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до самоубийства.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6"/>
          <w:sz w:val="28"/>
          <w:szCs w:val="28"/>
        </w:rPr>
        <w:t>Решение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об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отказе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выплате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страховой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суммы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>принимается</w:t>
      </w:r>
      <w:r w:rsidRPr="00484713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страховщиком </w:t>
      </w:r>
      <w:r w:rsidRPr="00484713">
        <w:rPr>
          <w:rFonts w:ascii="Times New Roman" w:hAnsi="Times New Roman" w:cs="Times New Roman"/>
          <w:sz w:val="28"/>
          <w:szCs w:val="28"/>
        </w:rPr>
        <w:t>и</w:t>
      </w:r>
      <w:r w:rsidR="0065513A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сообщается</w:t>
      </w:r>
      <w:r w:rsidRPr="0048471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застрахованному</w:t>
      </w:r>
      <w:r w:rsidRPr="0048471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лицу</w:t>
      </w:r>
      <w:r w:rsidRPr="0048471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(выгодоприобретателю)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и</w:t>
      </w:r>
      <w:r w:rsidRPr="0048471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 xml:space="preserve">страхователю в письменной форме с обязательным мотивированным обоснованием причин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указанного</w:t>
      </w:r>
      <w:r w:rsidRPr="0048471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от</w:t>
      </w:r>
      <w:r w:rsidR="00484713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аза</w:t>
      </w:r>
      <w:r w:rsidRPr="00484713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срок,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установленный</w:t>
      </w:r>
      <w:r w:rsidRPr="00484713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для</w:t>
      </w:r>
      <w:r w:rsidRPr="00484713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осу</w:t>
      </w:r>
      <w:r w:rsidR="00484713">
        <w:rPr>
          <w:rFonts w:ascii="Times New Roman" w:hAnsi="Times New Roman" w:cs="Times New Roman"/>
          <w:spacing w:val="-4"/>
          <w:sz w:val="28"/>
          <w:szCs w:val="28"/>
        </w:rPr>
        <w:t>щ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ествления</w:t>
      </w:r>
      <w:r w:rsidRPr="0048471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выплаты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страховой</w:t>
      </w:r>
      <w:r w:rsidR="00484713">
        <w:rPr>
          <w:rFonts w:ascii="Times New Roman" w:hAnsi="Times New Roman" w:cs="Times New Roman"/>
          <w:spacing w:val="-4"/>
          <w:sz w:val="28"/>
          <w:szCs w:val="28"/>
        </w:rPr>
        <w:t xml:space="preserve"> суммы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484713" w:rsidP="00484713">
      <w:pPr>
        <w:pStyle w:val="a4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>VI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 и условия выплаты страховых сумм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>Осуществление страховых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выплат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производится страховщиком на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 xml:space="preserve">основании заявления застрахованного лица (выгодоприобретателя) </w:t>
      </w:r>
      <w:r w:rsidRPr="00484713">
        <w:rPr>
          <w:rFonts w:ascii="Times New Roman" w:hAnsi="Times New Roman" w:cs="Times New Roman"/>
          <w:color w:val="0E0E0E"/>
          <w:sz w:val="28"/>
          <w:szCs w:val="28"/>
        </w:rPr>
        <w:t xml:space="preserve">и </w:t>
      </w:r>
      <w:r w:rsidRPr="00484713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подтверждающих наступление</w:t>
      </w:r>
      <w:r w:rsidRPr="0048471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страхового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>случая, представленных страхователем.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документов, необходимых для принятия решения об осуществлении страховой выплаты, порядок </w:t>
      </w:r>
      <w:r w:rsidRPr="00484713">
        <w:rPr>
          <w:rFonts w:ascii="Times New Roman" w:hAnsi="Times New Roman" w:cs="Times New Roman"/>
          <w:color w:val="0E0E0E"/>
          <w:sz w:val="28"/>
          <w:szCs w:val="28"/>
        </w:rPr>
        <w:t xml:space="preserve">их </w:t>
      </w:r>
      <w:r w:rsidRPr="00484713">
        <w:rPr>
          <w:rFonts w:ascii="Times New Roman" w:hAnsi="Times New Roman" w:cs="Times New Roman"/>
          <w:sz w:val="28"/>
          <w:szCs w:val="28"/>
        </w:rPr>
        <w:t xml:space="preserve">подачи </w:t>
      </w:r>
      <w:r w:rsidRPr="00484713">
        <w:rPr>
          <w:rFonts w:ascii="Times New Roman" w:hAnsi="Times New Roman" w:cs="Times New Roman"/>
          <w:color w:val="0C0C0C"/>
          <w:sz w:val="28"/>
          <w:szCs w:val="28"/>
        </w:rPr>
        <w:t xml:space="preserve">и </w:t>
      </w:r>
      <w:r w:rsidRPr="00484713">
        <w:rPr>
          <w:rFonts w:ascii="Times New Roman" w:hAnsi="Times New Roman" w:cs="Times New Roman"/>
          <w:sz w:val="28"/>
          <w:szCs w:val="28"/>
        </w:rPr>
        <w:t>рассмотрения устанавливаются договором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страхования.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>Выплата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страховых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сумм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производится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независимо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от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сумм,</w:t>
      </w:r>
      <w:r w:rsidRPr="00484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причита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ющихся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застрахованным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лицам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по</w:t>
      </w:r>
      <w:r w:rsidRPr="004847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другим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видам</w:t>
      </w:r>
      <w:r w:rsidRPr="0048471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договоров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10"/>
          <w:sz w:val="28"/>
          <w:szCs w:val="28"/>
        </w:rPr>
        <w:t>страхования.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8"/>
          <w:sz w:val="28"/>
          <w:szCs w:val="28"/>
        </w:rPr>
        <w:t>Страховые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суммы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выплачиваются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страховщиком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застрахованным</w:t>
      </w:r>
      <w:r w:rsidRPr="00484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 xml:space="preserve">лицам </w:t>
      </w:r>
      <w:r w:rsidRPr="00484713">
        <w:rPr>
          <w:rFonts w:ascii="Times New Roman" w:hAnsi="Times New Roman" w:cs="Times New Roman"/>
          <w:sz w:val="28"/>
          <w:szCs w:val="28"/>
        </w:rPr>
        <w:t xml:space="preserve">(выгодоприобретателям) путем перечисления причитающихся сумм в рублях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способо</w:t>
      </w:r>
      <w:r w:rsidR="00AD5B2B">
        <w:rPr>
          <w:rFonts w:ascii="Times New Roman" w:hAnsi="Times New Roman" w:cs="Times New Roman"/>
          <w:spacing w:val="-8"/>
          <w:sz w:val="28"/>
          <w:szCs w:val="28"/>
        </w:rPr>
        <w:t>м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,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="00AD5B2B">
        <w:rPr>
          <w:rFonts w:ascii="Times New Roman" w:hAnsi="Times New Roman" w:cs="Times New Roman"/>
          <w:spacing w:val="-8"/>
          <w:sz w:val="28"/>
          <w:szCs w:val="28"/>
        </w:rPr>
        <w:t xml:space="preserve">определенным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договором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>страхования.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w w:val="90"/>
          <w:sz w:val="28"/>
          <w:szCs w:val="28"/>
        </w:rPr>
        <w:t>Выплата</w:t>
      </w:r>
      <w:r w:rsidRPr="00484713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страховых</w:t>
      </w:r>
      <w:r w:rsidRPr="00484713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сумм</w:t>
      </w:r>
      <w:r w:rsidRPr="0048471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производится</w:t>
      </w:r>
      <w:r w:rsidRPr="00484713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страховщиком</w:t>
      </w:r>
      <w:r w:rsidRPr="00484713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10-дневный</w:t>
      </w:r>
      <w:r w:rsidRPr="00484713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4"/>
          <w:w w:val="90"/>
          <w:sz w:val="28"/>
          <w:szCs w:val="28"/>
        </w:rPr>
        <w:t>срок</w:t>
      </w:r>
      <w:r w:rsidR="00AD5B2B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со</w:t>
      </w:r>
      <w:r w:rsidRPr="00484713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дня</w:t>
      </w:r>
      <w:r w:rsidRPr="0048471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получения</w:t>
      </w:r>
      <w:r w:rsidRPr="00484713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документов,</w:t>
      </w:r>
      <w:r w:rsidRPr="0048471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необходимых</w:t>
      </w:r>
      <w:r w:rsidRPr="00484713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484713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принятия</w:t>
      </w:r>
      <w:r w:rsidRPr="00484713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решения</w:t>
      </w:r>
      <w:r w:rsidRPr="0048471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w w:val="90"/>
          <w:sz w:val="28"/>
          <w:szCs w:val="28"/>
        </w:rPr>
        <w:t>об</w:t>
      </w:r>
      <w:r w:rsidRPr="00484713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w w:val="90"/>
          <w:sz w:val="28"/>
          <w:szCs w:val="28"/>
        </w:rPr>
        <w:t>указанной</w:t>
      </w:r>
      <w:r w:rsidR="00AD5B2B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AD5B2B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плате.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354E2E" w:rsidP="00AD5B2B">
      <w:pPr>
        <w:pStyle w:val="a4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2"/>
          <w:sz w:val="28"/>
          <w:szCs w:val="28"/>
        </w:rPr>
        <w:t>VII.</w:t>
      </w:r>
      <w:r w:rsidRPr="0048471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Порядок</w:t>
      </w:r>
      <w:r w:rsidRPr="0048471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взаиморас</w:t>
      </w:r>
      <w:r w:rsidR="00AD5B2B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AD5B2B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ов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страхователя</w:t>
      </w:r>
      <w:r w:rsidRPr="00484713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страховщика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2"/>
          <w:sz w:val="28"/>
          <w:szCs w:val="28"/>
        </w:rPr>
        <w:t>Если</w:t>
      </w:r>
      <w:r w:rsidRPr="004847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течение</w:t>
      </w:r>
      <w:r w:rsidRPr="0048471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срока</w:t>
      </w:r>
      <w:r w:rsidRPr="0048471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действия</w:t>
      </w:r>
      <w:r w:rsidRPr="0048471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договора страхования</w:t>
      </w:r>
      <w:r w:rsidRPr="00484713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произошло изменение </w:t>
      </w:r>
      <w:r w:rsidRPr="00484713">
        <w:rPr>
          <w:rFonts w:ascii="Times New Roman" w:hAnsi="Times New Roman" w:cs="Times New Roman"/>
          <w:sz w:val="28"/>
          <w:szCs w:val="28"/>
        </w:rPr>
        <w:t>размеров</w:t>
      </w:r>
      <w:r w:rsidRPr="0048471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денежных</w:t>
      </w:r>
      <w:r w:rsidRPr="0048471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вознагражден</w:t>
      </w:r>
      <w:r w:rsidR="00AD5B2B">
        <w:rPr>
          <w:rFonts w:ascii="Times New Roman" w:hAnsi="Times New Roman" w:cs="Times New Roman"/>
          <w:sz w:val="28"/>
          <w:szCs w:val="28"/>
        </w:rPr>
        <w:t>и</w:t>
      </w:r>
      <w:r w:rsidRPr="00484713">
        <w:rPr>
          <w:rFonts w:ascii="Times New Roman" w:hAnsi="Times New Roman" w:cs="Times New Roman"/>
          <w:sz w:val="28"/>
          <w:szCs w:val="28"/>
        </w:rPr>
        <w:t>й</w:t>
      </w:r>
      <w:r w:rsidRPr="0048471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застрахованных</w:t>
      </w:r>
      <w:r w:rsidRPr="0048471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лиц,</w:t>
      </w:r>
      <w:r w:rsidRPr="0048471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а</w:t>
      </w:r>
      <w:r w:rsidRPr="0048471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также</w:t>
      </w:r>
      <w:r w:rsidRPr="0048471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их</w:t>
      </w:r>
      <w:r w:rsidRPr="0048471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численности,</w:t>
      </w:r>
      <w:r w:rsidRPr="0048471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то недополученные или излишне полученные в связи с указанными обстоятельствами суммы страховых взносов подлежат доплате или возврату. По соглашению сторон, заключивш</w:t>
      </w:r>
      <w:r w:rsidR="00AD5B2B">
        <w:rPr>
          <w:rFonts w:ascii="Times New Roman" w:hAnsi="Times New Roman" w:cs="Times New Roman"/>
          <w:sz w:val="28"/>
          <w:szCs w:val="28"/>
        </w:rPr>
        <w:t>и</w:t>
      </w:r>
      <w:r w:rsidRPr="00484713">
        <w:rPr>
          <w:rFonts w:ascii="Times New Roman" w:hAnsi="Times New Roman" w:cs="Times New Roman"/>
          <w:sz w:val="28"/>
          <w:szCs w:val="28"/>
        </w:rPr>
        <w:t>х договор страхования, указанные суммы могут учитывать</w:t>
      </w:r>
      <w:r w:rsidR="00AD5B2B">
        <w:rPr>
          <w:rFonts w:ascii="Times New Roman" w:hAnsi="Times New Roman" w:cs="Times New Roman"/>
          <w:sz w:val="28"/>
          <w:szCs w:val="28"/>
        </w:rPr>
        <w:t>с</w:t>
      </w:r>
      <w:r w:rsidRPr="00484713">
        <w:rPr>
          <w:rFonts w:ascii="Times New Roman" w:hAnsi="Times New Roman" w:cs="Times New Roman"/>
          <w:sz w:val="28"/>
          <w:szCs w:val="28"/>
        </w:rPr>
        <w:t>я при определении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размеров</w:t>
      </w:r>
      <w:r w:rsidRPr="0048471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страховых</w:t>
      </w:r>
      <w:r w:rsidRPr="00484713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взносов</w:t>
      </w:r>
      <w:r w:rsidRPr="0048471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на</w:t>
      </w:r>
      <w:r w:rsidRPr="0048471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очередной</w:t>
      </w:r>
      <w:r w:rsidR="0065513A">
        <w:rPr>
          <w:rFonts w:ascii="Times New Roman" w:hAnsi="Times New Roman" w:cs="Times New Roman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период</w:t>
      </w:r>
      <w:r w:rsidRPr="0048471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действия</w:t>
      </w:r>
      <w:r w:rsidRPr="0048471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z w:val="28"/>
          <w:szCs w:val="28"/>
        </w:rPr>
        <w:t>договора</w:t>
      </w:r>
      <w:r w:rsidR="00AD5B2B">
        <w:rPr>
          <w:rFonts w:ascii="Times New Roman" w:hAnsi="Times New Roman" w:cs="Times New Roman"/>
          <w:sz w:val="28"/>
          <w:szCs w:val="28"/>
        </w:rPr>
        <w:t xml:space="preserve"> страхования.</w:t>
      </w: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>Периодичность внесения страхователем страховых взносов устанавливае</w:t>
      </w:r>
      <w:r w:rsidR="00AD5B2B">
        <w:rPr>
          <w:rFonts w:ascii="Times New Roman" w:hAnsi="Times New Roman" w:cs="Times New Roman"/>
          <w:sz w:val="28"/>
          <w:szCs w:val="28"/>
        </w:rPr>
        <w:t>т</w:t>
      </w:r>
      <w:r w:rsidRPr="00484713">
        <w:rPr>
          <w:rFonts w:ascii="Times New Roman" w:hAnsi="Times New Roman" w:cs="Times New Roman"/>
          <w:sz w:val="28"/>
          <w:szCs w:val="28"/>
        </w:rPr>
        <w:t>ся договором страхования.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354E2E" w:rsidP="00AD5B2B">
      <w:pPr>
        <w:pStyle w:val="a4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pacing w:val="-2"/>
          <w:sz w:val="28"/>
          <w:szCs w:val="28"/>
        </w:rPr>
        <w:t>VII</w:t>
      </w:r>
      <w:r w:rsidR="00AD5B2B" w:rsidRPr="00AD5B2B">
        <w:rPr>
          <w:rFonts w:ascii="Times New Roman" w:hAnsi="Times New Roman" w:cs="Times New Roman"/>
          <w:spacing w:val="-2"/>
          <w:sz w:val="28"/>
          <w:szCs w:val="28"/>
        </w:rPr>
        <w:t>I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Финансирование</w:t>
      </w:r>
      <w:r w:rsidRPr="00484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расходов</w:t>
      </w:r>
      <w:r w:rsidRPr="00484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48471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страхование</w:t>
      </w:r>
      <w:r w:rsidRPr="0048471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яиц, </w:t>
      </w:r>
      <w:r w:rsidRPr="00484713">
        <w:rPr>
          <w:rFonts w:ascii="Times New Roman" w:hAnsi="Times New Roman" w:cs="Times New Roman"/>
          <w:sz w:val="28"/>
          <w:szCs w:val="28"/>
        </w:rPr>
        <w:t>замещающих</w:t>
      </w:r>
      <w:r w:rsidRPr="0048471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AD5B2B">
        <w:rPr>
          <w:rFonts w:ascii="Times New Roman" w:hAnsi="Times New Roman" w:cs="Times New Roman"/>
          <w:sz w:val="28"/>
          <w:szCs w:val="28"/>
        </w:rPr>
        <w:t>муниципаль</w:t>
      </w:r>
      <w:r w:rsidRPr="00484713">
        <w:rPr>
          <w:rFonts w:ascii="Times New Roman" w:hAnsi="Times New Roman" w:cs="Times New Roman"/>
          <w:sz w:val="28"/>
          <w:szCs w:val="28"/>
        </w:rPr>
        <w:t>ные должности</w:t>
      </w:r>
    </w:p>
    <w:p w:rsidR="009F79E5" w:rsidRPr="00484713" w:rsidRDefault="009F79E5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9F79E5" w:rsidRPr="00484713" w:rsidRDefault="00354E2E" w:rsidP="00484713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84713">
        <w:rPr>
          <w:rFonts w:ascii="Times New Roman" w:hAnsi="Times New Roman" w:cs="Times New Roman"/>
          <w:sz w:val="28"/>
          <w:szCs w:val="28"/>
        </w:rPr>
        <w:t>Финансирование расходов на страхован</w:t>
      </w:r>
      <w:r w:rsidR="00AD5B2B">
        <w:rPr>
          <w:rFonts w:ascii="Times New Roman" w:hAnsi="Times New Roman" w:cs="Times New Roman"/>
          <w:sz w:val="28"/>
          <w:szCs w:val="28"/>
        </w:rPr>
        <w:t>и</w:t>
      </w:r>
      <w:r w:rsidRPr="00484713">
        <w:rPr>
          <w:rFonts w:ascii="Times New Roman" w:hAnsi="Times New Roman" w:cs="Times New Roman"/>
          <w:sz w:val="28"/>
          <w:szCs w:val="28"/>
        </w:rPr>
        <w:t>е лиц, замеща</w:t>
      </w:r>
      <w:r w:rsidR="00AD5B2B">
        <w:rPr>
          <w:rFonts w:ascii="Times New Roman" w:hAnsi="Times New Roman" w:cs="Times New Roman"/>
          <w:sz w:val="28"/>
          <w:szCs w:val="28"/>
        </w:rPr>
        <w:t>ю</w:t>
      </w:r>
      <w:r w:rsidRPr="00484713">
        <w:rPr>
          <w:rFonts w:ascii="Times New Roman" w:hAnsi="Times New Roman" w:cs="Times New Roman"/>
          <w:sz w:val="28"/>
          <w:szCs w:val="28"/>
        </w:rPr>
        <w:t xml:space="preserve">щих </w:t>
      </w:r>
      <w:r w:rsidR="00AD5B2B" w:rsidRPr="00AD5B2B">
        <w:rPr>
          <w:rFonts w:ascii="Times New Roman" w:hAnsi="Times New Roman" w:cs="Times New Roman"/>
          <w:sz w:val="28"/>
          <w:szCs w:val="28"/>
        </w:rPr>
        <w:t>муниципаль</w:t>
      </w:r>
      <w:r w:rsidRPr="00AD5B2B">
        <w:rPr>
          <w:rFonts w:ascii="Times New Roman" w:hAnsi="Times New Roman" w:cs="Times New Roman"/>
          <w:sz w:val="28"/>
          <w:szCs w:val="28"/>
        </w:rPr>
        <w:t xml:space="preserve">ные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должности,</w:t>
      </w:r>
      <w:r w:rsidRPr="0048471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осуществляется</w:t>
      </w:r>
      <w:r w:rsidRPr="0048471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за</w:t>
      </w:r>
      <w:r w:rsidRPr="0048471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счет</w:t>
      </w:r>
      <w:r w:rsidRPr="00484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средств</w:t>
      </w:r>
      <w:r w:rsidRPr="0048471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бюджета </w:t>
      </w:r>
      <w:r w:rsidR="00AD5B2B" w:rsidRPr="00AD5B2B">
        <w:rPr>
          <w:rFonts w:ascii="Times New Roman" w:hAnsi="Times New Roman" w:cs="Times New Roman"/>
          <w:spacing w:val="-2"/>
          <w:sz w:val="28"/>
          <w:szCs w:val="28"/>
        </w:rPr>
        <w:t xml:space="preserve">Дрожжановского муниципального района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>Республики</w:t>
      </w:r>
      <w:r w:rsidRPr="0048471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84713">
        <w:rPr>
          <w:rFonts w:ascii="Times New Roman" w:hAnsi="Times New Roman" w:cs="Times New Roman"/>
          <w:spacing w:val="-2"/>
          <w:sz w:val="28"/>
          <w:szCs w:val="28"/>
        </w:rPr>
        <w:t xml:space="preserve">Татарстан, </w:t>
      </w:r>
      <w:r w:rsidRPr="00484713">
        <w:rPr>
          <w:rFonts w:ascii="Times New Roman" w:hAnsi="Times New Roman" w:cs="Times New Roman"/>
          <w:sz w:val="28"/>
          <w:szCs w:val="28"/>
        </w:rPr>
        <w:t>предусмотренных на эти цели.</w:t>
      </w:r>
    </w:p>
    <w:sectPr w:rsidR="009F79E5" w:rsidRPr="00484713" w:rsidSect="0065513A">
      <w:pgSz w:w="1190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4B59"/>
    <w:multiLevelType w:val="multilevel"/>
    <w:tmpl w:val="39EEEE52"/>
    <w:lvl w:ilvl="0">
      <w:start w:val="8"/>
      <w:numFmt w:val="decimal"/>
      <w:lvlText w:val="%1"/>
      <w:lvlJc w:val="left"/>
      <w:pPr>
        <w:ind w:left="457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4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464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6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9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1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3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8" w:hanging="473"/>
      </w:pPr>
      <w:rPr>
        <w:rFonts w:hint="default"/>
        <w:lang w:val="ru-RU" w:eastAsia="en-US" w:bidi="ar-SA"/>
      </w:rPr>
    </w:lvl>
  </w:abstractNum>
  <w:abstractNum w:abstractNumId="1" w15:restartNumberingAfterBreak="0">
    <w:nsid w:val="19923694"/>
    <w:multiLevelType w:val="multilevel"/>
    <w:tmpl w:val="7C0C3996"/>
    <w:lvl w:ilvl="0">
      <w:start w:val="1"/>
      <w:numFmt w:val="decimal"/>
      <w:lvlText w:val="%1)"/>
      <w:lvlJc w:val="left"/>
      <w:pPr>
        <w:ind w:left="500" w:hanging="277"/>
        <w:jc w:val="right"/>
      </w:pPr>
      <w:rPr>
        <w:rFonts w:hint="default"/>
        <w:spacing w:val="-1"/>
        <w:w w:val="8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2" w:hanging="464"/>
        <w:jc w:val="left"/>
      </w:pPr>
      <w:rPr>
        <w:rFonts w:hint="default"/>
        <w:spacing w:val="-1"/>
        <w:w w:val="101"/>
        <w:lang w:val="ru-RU" w:eastAsia="en-US" w:bidi="ar-SA"/>
      </w:rPr>
    </w:lvl>
    <w:lvl w:ilvl="2">
      <w:numFmt w:val="bullet"/>
      <w:lvlText w:val="•"/>
      <w:lvlJc w:val="left"/>
      <w:pPr>
        <w:ind w:left="1698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6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0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8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6" w:hanging="464"/>
      </w:pPr>
      <w:rPr>
        <w:rFonts w:hint="default"/>
        <w:lang w:val="ru-RU" w:eastAsia="en-US" w:bidi="ar-SA"/>
      </w:rPr>
    </w:lvl>
  </w:abstractNum>
  <w:abstractNum w:abstractNumId="2" w15:restartNumberingAfterBreak="0">
    <w:nsid w:val="1DAA4789"/>
    <w:multiLevelType w:val="hybridMultilevel"/>
    <w:tmpl w:val="3FD64016"/>
    <w:lvl w:ilvl="0" w:tplc="04D6FF5C">
      <w:start w:val="1"/>
      <w:numFmt w:val="decimal"/>
      <w:lvlText w:val="%1)"/>
      <w:lvlJc w:val="left"/>
      <w:pPr>
        <w:ind w:left="1556" w:hanging="31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89"/>
        <w:sz w:val="26"/>
        <w:szCs w:val="26"/>
        <w:lang w:val="ru-RU" w:eastAsia="en-US" w:bidi="ar-SA"/>
      </w:rPr>
    </w:lvl>
    <w:lvl w:ilvl="1" w:tplc="0590DB58">
      <w:numFmt w:val="bullet"/>
      <w:lvlText w:val="•"/>
      <w:lvlJc w:val="left"/>
      <w:pPr>
        <w:ind w:left="2452" w:hanging="315"/>
      </w:pPr>
      <w:rPr>
        <w:rFonts w:hint="default"/>
        <w:lang w:val="ru-RU" w:eastAsia="en-US" w:bidi="ar-SA"/>
      </w:rPr>
    </w:lvl>
    <w:lvl w:ilvl="2" w:tplc="3DBCD118">
      <w:numFmt w:val="bullet"/>
      <w:lvlText w:val="•"/>
      <w:lvlJc w:val="left"/>
      <w:pPr>
        <w:ind w:left="3344" w:hanging="315"/>
      </w:pPr>
      <w:rPr>
        <w:rFonts w:hint="default"/>
        <w:lang w:val="ru-RU" w:eastAsia="en-US" w:bidi="ar-SA"/>
      </w:rPr>
    </w:lvl>
    <w:lvl w:ilvl="3" w:tplc="0AAA63E2">
      <w:numFmt w:val="bullet"/>
      <w:lvlText w:val="•"/>
      <w:lvlJc w:val="left"/>
      <w:pPr>
        <w:ind w:left="4236" w:hanging="315"/>
      </w:pPr>
      <w:rPr>
        <w:rFonts w:hint="default"/>
        <w:lang w:val="ru-RU" w:eastAsia="en-US" w:bidi="ar-SA"/>
      </w:rPr>
    </w:lvl>
    <w:lvl w:ilvl="4" w:tplc="5EA41ED6">
      <w:numFmt w:val="bullet"/>
      <w:lvlText w:val="•"/>
      <w:lvlJc w:val="left"/>
      <w:pPr>
        <w:ind w:left="5129" w:hanging="315"/>
      </w:pPr>
      <w:rPr>
        <w:rFonts w:hint="default"/>
        <w:lang w:val="ru-RU" w:eastAsia="en-US" w:bidi="ar-SA"/>
      </w:rPr>
    </w:lvl>
    <w:lvl w:ilvl="5" w:tplc="44A256BA">
      <w:numFmt w:val="bullet"/>
      <w:lvlText w:val="•"/>
      <w:lvlJc w:val="left"/>
      <w:pPr>
        <w:ind w:left="6021" w:hanging="315"/>
      </w:pPr>
      <w:rPr>
        <w:rFonts w:hint="default"/>
        <w:lang w:val="ru-RU" w:eastAsia="en-US" w:bidi="ar-SA"/>
      </w:rPr>
    </w:lvl>
    <w:lvl w:ilvl="6" w:tplc="ACA27964">
      <w:numFmt w:val="bullet"/>
      <w:lvlText w:val="•"/>
      <w:lvlJc w:val="left"/>
      <w:pPr>
        <w:ind w:left="6913" w:hanging="315"/>
      </w:pPr>
      <w:rPr>
        <w:rFonts w:hint="default"/>
        <w:lang w:val="ru-RU" w:eastAsia="en-US" w:bidi="ar-SA"/>
      </w:rPr>
    </w:lvl>
    <w:lvl w:ilvl="7" w:tplc="5C5A7010">
      <w:numFmt w:val="bullet"/>
      <w:lvlText w:val="•"/>
      <w:lvlJc w:val="left"/>
      <w:pPr>
        <w:ind w:left="7806" w:hanging="315"/>
      </w:pPr>
      <w:rPr>
        <w:rFonts w:hint="default"/>
        <w:lang w:val="ru-RU" w:eastAsia="en-US" w:bidi="ar-SA"/>
      </w:rPr>
    </w:lvl>
    <w:lvl w:ilvl="8" w:tplc="739C90E8">
      <w:numFmt w:val="bullet"/>
      <w:lvlText w:val="•"/>
      <w:lvlJc w:val="left"/>
      <w:pPr>
        <w:ind w:left="8698" w:hanging="315"/>
      </w:pPr>
      <w:rPr>
        <w:rFonts w:hint="default"/>
        <w:lang w:val="ru-RU" w:eastAsia="en-US" w:bidi="ar-SA"/>
      </w:rPr>
    </w:lvl>
  </w:abstractNum>
  <w:abstractNum w:abstractNumId="3" w15:restartNumberingAfterBreak="0">
    <w:nsid w:val="1FD30A8F"/>
    <w:multiLevelType w:val="multilevel"/>
    <w:tmpl w:val="8A2AE06C"/>
    <w:lvl w:ilvl="0">
      <w:start w:val="1"/>
      <w:numFmt w:val="decimal"/>
      <w:lvlText w:val="%1"/>
      <w:lvlJc w:val="left"/>
      <w:pPr>
        <w:ind w:left="1697" w:hanging="46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97" w:hanging="467"/>
        <w:jc w:val="left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3456" w:hanging="4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4" w:hanging="4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3" w:hanging="4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1" w:hanging="4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9" w:hanging="4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8" w:hanging="4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6" w:hanging="467"/>
      </w:pPr>
      <w:rPr>
        <w:rFonts w:hint="default"/>
        <w:lang w:val="ru-RU" w:eastAsia="en-US" w:bidi="ar-SA"/>
      </w:rPr>
    </w:lvl>
  </w:abstractNum>
  <w:abstractNum w:abstractNumId="4" w15:restartNumberingAfterBreak="0">
    <w:nsid w:val="31EB4864"/>
    <w:multiLevelType w:val="multilevel"/>
    <w:tmpl w:val="1086578A"/>
    <w:lvl w:ilvl="0">
      <w:start w:val="7"/>
      <w:numFmt w:val="decimal"/>
      <w:lvlText w:val="%1"/>
      <w:lvlJc w:val="left"/>
      <w:pPr>
        <w:ind w:left="473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3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480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0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1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1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1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2" w:hanging="471"/>
      </w:pPr>
      <w:rPr>
        <w:rFonts w:hint="default"/>
        <w:lang w:val="ru-RU" w:eastAsia="en-US" w:bidi="ar-SA"/>
      </w:rPr>
    </w:lvl>
  </w:abstractNum>
  <w:abstractNum w:abstractNumId="5" w15:restartNumberingAfterBreak="0">
    <w:nsid w:val="32F6487C"/>
    <w:multiLevelType w:val="multilevel"/>
    <w:tmpl w:val="D6D8CB80"/>
    <w:lvl w:ilvl="0">
      <w:start w:val="1"/>
      <w:numFmt w:val="decimal"/>
      <w:lvlText w:val="%1."/>
      <w:lvlJc w:val="left"/>
      <w:pPr>
        <w:ind w:left="211" w:hanging="275"/>
        <w:jc w:val="right"/>
      </w:pPr>
      <w:rPr>
        <w:rFonts w:hint="default"/>
        <w:spacing w:val="-1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9" w:hanging="507"/>
        <w:jc w:val="left"/>
      </w:pPr>
      <w:rPr>
        <w:rFonts w:hint="default"/>
        <w:spacing w:val="-1"/>
        <w:w w:val="107"/>
        <w:lang w:val="ru-RU" w:eastAsia="en-US" w:bidi="ar-SA"/>
      </w:rPr>
    </w:lvl>
    <w:lvl w:ilvl="2">
      <w:numFmt w:val="bullet"/>
      <w:lvlText w:val="•"/>
      <w:lvlJc w:val="left"/>
      <w:pPr>
        <w:ind w:left="1591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02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4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5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7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8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0" w:hanging="507"/>
      </w:pPr>
      <w:rPr>
        <w:rFonts w:hint="default"/>
        <w:lang w:val="ru-RU" w:eastAsia="en-US" w:bidi="ar-SA"/>
      </w:rPr>
    </w:lvl>
  </w:abstractNum>
  <w:abstractNum w:abstractNumId="6" w15:restartNumberingAfterBreak="0">
    <w:nsid w:val="4DAC738D"/>
    <w:multiLevelType w:val="multilevel"/>
    <w:tmpl w:val="801E6310"/>
    <w:lvl w:ilvl="0">
      <w:start w:val="5"/>
      <w:numFmt w:val="decimal"/>
      <w:lvlText w:val="%1"/>
      <w:lvlJc w:val="left"/>
      <w:pPr>
        <w:ind w:left="537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7" w:hanging="49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3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7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4" w:hanging="490"/>
      </w:pPr>
      <w:rPr>
        <w:rFonts w:hint="default"/>
        <w:lang w:val="ru-RU" w:eastAsia="en-US" w:bidi="ar-SA"/>
      </w:rPr>
    </w:lvl>
  </w:abstractNum>
  <w:abstractNum w:abstractNumId="7" w15:restartNumberingAfterBreak="0">
    <w:nsid w:val="529D1034"/>
    <w:multiLevelType w:val="hybridMultilevel"/>
    <w:tmpl w:val="BD306564"/>
    <w:lvl w:ilvl="0" w:tplc="44EA4892">
      <w:start w:val="1"/>
      <w:numFmt w:val="decimal"/>
      <w:lvlText w:val="%1)"/>
      <w:lvlJc w:val="left"/>
      <w:pPr>
        <w:ind w:left="583" w:hanging="278"/>
        <w:jc w:val="left"/>
      </w:pPr>
      <w:rPr>
        <w:rFonts w:hint="default"/>
        <w:spacing w:val="-1"/>
        <w:w w:val="86"/>
        <w:lang w:val="ru-RU" w:eastAsia="en-US" w:bidi="ar-SA"/>
      </w:rPr>
    </w:lvl>
    <w:lvl w:ilvl="1" w:tplc="7110D892">
      <w:numFmt w:val="bullet"/>
      <w:lvlText w:val="•"/>
      <w:lvlJc w:val="left"/>
      <w:pPr>
        <w:ind w:left="1570" w:hanging="278"/>
      </w:pPr>
      <w:rPr>
        <w:rFonts w:hint="default"/>
        <w:lang w:val="ru-RU" w:eastAsia="en-US" w:bidi="ar-SA"/>
      </w:rPr>
    </w:lvl>
    <w:lvl w:ilvl="2" w:tplc="D688CD36">
      <w:numFmt w:val="bullet"/>
      <w:lvlText w:val="•"/>
      <w:lvlJc w:val="left"/>
      <w:pPr>
        <w:ind w:left="2560" w:hanging="278"/>
      </w:pPr>
      <w:rPr>
        <w:rFonts w:hint="default"/>
        <w:lang w:val="ru-RU" w:eastAsia="en-US" w:bidi="ar-SA"/>
      </w:rPr>
    </w:lvl>
    <w:lvl w:ilvl="3" w:tplc="155CE516">
      <w:numFmt w:val="bullet"/>
      <w:lvlText w:val="•"/>
      <w:lvlJc w:val="left"/>
      <w:pPr>
        <w:ind w:left="3550" w:hanging="278"/>
      </w:pPr>
      <w:rPr>
        <w:rFonts w:hint="default"/>
        <w:lang w:val="ru-RU" w:eastAsia="en-US" w:bidi="ar-SA"/>
      </w:rPr>
    </w:lvl>
    <w:lvl w:ilvl="4" w:tplc="227423F2">
      <w:numFmt w:val="bullet"/>
      <w:lvlText w:val="•"/>
      <w:lvlJc w:val="left"/>
      <w:pPr>
        <w:ind w:left="4541" w:hanging="278"/>
      </w:pPr>
      <w:rPr>
        <w:rFonts w:hint="default"/>
        <w:lang w:val="ru-RU" w:eastAsia="en-US" w:bidi="ar-SA"/>
      </w:rPr>
    </w:lvl>
    <w:lvl w:ilvl="5" w:tplc="3D1E2F32">
      <w:numFmt w:val="bullet"/>
      <w:lvlText w:val="•"/>
      <w:lvlJc w:val="left"/>
      <w:pPr>
        <w:ind w:left="5531" w:hanging="278"/>
      </w:pPr>
      <w:rPr>
        <w:rFonts w:hint="default"/>
        <w:lang w:val="ru-RU" w:eastAsia="en-US" w:bidi="ar-SA"/>
      </w:rPr>
    </w:lvl>
    <w:lvl w:ilvl="6" w:tplc="E1B2EC64">
      <w:numFmt w:val="bullet"/>
      <w:lvlText w:val="•"/>
      <w:lvlJc w:val="left"/>
      <w:pPr>
        <w:ind w:left="6521" w:hanging="278"/>
      </w:pPr>
      <w:rPr>
        <w:rFonts w:hint="default"/>
        <w:lang w:val="ru-RU" w:eastAsia="en-US" w:bidi="ar-SA"/>
      </w:rPr>
    </w:lvl>
    <w:lvl w:ilvl="7" w:tplc="7286079A">
      <w:numFmt w:val="bullet"/>
      <w:lvlText w:val="•"/>
      <w:lvlJc w:val="left"/>
      <w:pPr>
        <w:ind w:left="7512" w:hanging="278"/>
      </w:pPr>
      <w:rPr>
        <w:rFonts w:hint="default"/>
        <w:lang w:val="ru-RU" w:eastAsia="en-US" w:bidi="ar-SA"/>
      </w:rPr>
    </w:lvl>
    <w:lvl w:ilvl="8" w:tplc="DE58628C">
      <w:numFmt w:val="bullet"/>
      <w:lvlText w:val="•"/>
      <w:lvlJc w:val="left"/>
      <w:pPr>
        <w:ind w:left="8502" w:hanging="278"/>
      </w:pPr>
      <w:rPr>
        <w:rFonts w:hint="default"/>
        <w:lang w:val="ru-RU" w:eastAsia="en-US" w:bidi="ar-SA"/>
      </w:rPr>
    </w:lvl>
  </w:abstractNum>
  <w:abstractNum w:abstractNumId="8" w15:restartNumberingAfterBreak="0">
    <w:nsid w:val="67FF6AA3"/>
    <w:multiLevelType w:val="multilevel"/>
    <w:tmpl w:val="C02E279E"/>
    <w:lvl w:ilvl="0">
      <w:start w:val="6"/>
      <w:numFmt w:val="decimal"/>
      <w:lvlText w:val="%1"/>
      <w:lvlJc w:val="left"/>
      <w:pPr>
        <w:ind w:left="518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8" w:hanging="526"/>
        <w:jc w:val="left"/>
      </w:pPr>
      <w:rPr>
        <w:rFonts w:hint="default"/>
        <w:spacing w:val="-1"/>
        <w:w w:val="105"/>
        <w:lang w:val="ru-RU" w:eastAsia="en-US" w:bidi="ar-SA"/>
      </w:rPr>
    </w:lvl>
    <w:lvl w:ilvl="2">
      <w:numFmt w:val="bullet"/>
      <w:lvlText w:val="•"/>
      <w:lvlJc w:val="left"/>
      <w:pPr>
        <w:ind w:left="2512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8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5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1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7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4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0" w:hanging="52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E5"/>
    <w:rsid w:val="000C4BB4"/>
    <w:rsid w:val="00345242"/>
    <w:rsid w:val="00354E2E"/>
    <w:rsid w:val="00484713"/>
    <w:rsid w:val="0065513A"/>
    <w:rsid w:val="0067213B"/>
    <w:rsid w:val="006F1703"/>
    <w:rsid w:val="007F6F68"/>
    <w:rsid w:val="0091521C"/>
    <w:rsid w:val="009D163C"/>
    <w:rsid w:val="009F79E5"/>
    <w:rsid w:val="00A07E16"/>
    <w:rsid w:val="00A866D2"/>
    <w:rsid w:val="00AD5B2B"/>
    <w:rsid w:val="00FA5379"/>
    <w:rsid w:val="00FB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AEEE"/>
  <w15:docId w15:val="{9A2EA34B-AF7A-4AF3-8048-0AECA8E4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527" w:firstLine="68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6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4138D-7913-42D3-B266-00F9E1E7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User</cp:lastModifiedBy>
  <cp:revision>6</cp:revision>
  <dcterms:created xsi:type="dcterms:W3CDTF">2025-08-22T10:37:00Z</dcterms:created>
  <dcterms:modified xsi:type="dcterms:W3CDTF">2025-09-03T07:42:00Z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LastSaved">
    <vt:filetime>2025-08-22T00:00:00Z</vt:filetime>
  </property>
  <property fmtid="{D5CDD505-2E9C-101B-9397-08002B2CF9AE}" pid="4" name="Producer">
    <vt:lpwstr>3-Heights(TM) PDF Security Shell 4.8.25.2 (http://www.pdf-tools.com)</vt:lpwstr>
  </property>
</Properties>
</file>