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47"/>
        <w:gridCol w:w="1257"/>
        <w:gridCol w:w="4419"/>
      </w:tblGrid>
      <w:tr w:rsidR="00B03766" w:rsidRPr="00CD1202" w:rsidTr="0053023C">
        <w:trPr>
          <w:trHeight w:val="1647"/>
        </w:trPr>
        <w:tc>
          <w:tcPr>
            <w:tcW w:w="4247" w:type="dxa"/>
          </w:tcPr>
          <w:p w:rsidR="00795BB2" w:rsidRPr="00F3259E" w:rsidRDefault="009F08A0" w:rsidP="0053023C">
            <w:pPr>
              <w:keepNext/>
              <w:tabs>
                <w:tab w:val="left" w:pos="1884"/>
              </w:tabs>
              <w:spacing w:after="0" w:line="240" w:lineRule="auto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r w:rsidR="00B03766"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  <w:p w:rsidR="00B03766" w:rsidRPr="00F3259E" w:rsidRDefault="00B03766" w:rsidP="0053023C">
            <w:pPr>
              <w:keepNext/>
              <w:tabs>
                <w:tab w:val="left" w:pos="1884"/>
              </w:tabs>
              <w:spacing w:after="0" w:line="240" w:lineRule="auto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</w:p>
          <w:p w:rsidR="00B03766" w:rsidRPr="00F3259E" w:rsidRDefault="00B03766" w:rsidP="0053023C">
            <w:pPr>
              <w:keepNext/>
              <w:tabs>
                <w:tab w:val="left" w:pos="1884"/>
              </w:tabs>
              <w:spacing w:after="0" w:line="240" w:lineRule="auto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03766" w:rsidRPr="00F3259E" w:rsidRDefault="00B03766" w:rsidP="0053023C">
            <w:pPr>
              <w:keepNext/>
              <w:tabs>
                <w:tab w:val="left" w:pos="1884"/>
              </w:tabs>
              <w:spacing w:after="0" w:line="240" w:lineRule="auto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C065C8" w:rsidRPr="001E09DB" w:rsidRDefault="00C065C8" w:rsidP="0053023C">
            <w:pPr>
              <w:keepNext/>
              <w:tabs>
                <w:tab w:val="left" w:pos="1884"/>
              </w:tabs>
              <w:spacing w:after="0" w:line="240" w:lineRule="auto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C065C8" w:rsidRPr="00632FE1" w:rsidRDefault="00A90ACD" w:rsidP="0053023C">
            <w:pPr>
              <w:tabs>
                <w:tab w:val="left" w:pos="1884"/>
              </w:tabs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Улица </w:t>
            </w:r>
            <w:r w:rsidR="00F92A27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Центральная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, д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ом </w:t>
            </w:r>
            <w:r w:rsidR="00F92A27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13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3766" w:rsidRPr="00B03766" w:rsidRDefault="00F92A27" w:rsidP="0053023C">
            <w:pPr>
              <w:tabs>
                <w:tab w:val="left" w:pos="1884"/>
              </w:tabs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с</w:t>
            </w:r>
            <w:r w:rsidR="00A90ACD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ело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 Старое Дрожжаное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422470</w:t>
            </w:r>
          </w:p>
        </w:tc>
        <w:tc>
          <w:tcPr>
            <w:tcW w:w="1257" w:type="dxa"/>
          </w:tcPr>
          <w:p w:rsidR="00B03766" w:rsidRPr="00B03766" w:rsidRDefault="009F08A0" w:rsidP="0053023C">
            <w:pPr>
              <w:tabs>
                <w:tab w:val="left" w:pos="-244"/>
              </w:tabs>
              <w:spacing w:after="0" w:line="240" w:lineRule="auto"/>
              <w:ind w:left="-244" w:right="-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28EA695" wp14:editId="559956CD">
                  <wp:simplePos x="0" y="0"/>
                  <wp:positionH relativeFrom="column">
                    <wp:posOffset>16398</wp:posOffset>
                  </wp:positionH>
                  <wp:positionV relativeFrom="paragraph">
                    <wp:posOffset>73025</wp:posOffset>
                  </wp:positionV>
                  <wp:extent cx="720000" cy="882000"/>
                  <wp:effectExtent l="0" t="0" r="4445" b="0"/>
                  <wp:wrapNone/>
                  <wp:docPr id="3" name="Рисунок 3" descr="C:\Users\Газинур\Pictures\2012-03-20\drozzh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азинур\Pictures\2012-03-20\drozzh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766" w:rsidRPr="00B03766" w:rsidRDefault="00B03766" w:rsidP="00B0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</w:tcPr>
          <w:p w:rsidR="001D65E8" w:rsidRPr="00F3259E" w:rsidRDefault="00B03766" w:rsidP="0053023C">
            <w:pPr>
              <w:keepNext/>
              <w:spacing w:after="0" w:line="240" w:lineRule="auto"/>
              <w:ind w:left="33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3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  <w:r w:rsidR="002C6666" w:rsidRPr="00F3259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F325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tt-RU" w:eastAsia="ru-RU"/>
              </w:rPr>
              <w:t>ЧҮПРӘЛЕ</w:t>
            </w:r>
            <w:r w:rsidRPr="00F3259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BB2" w:rsidRPr="00F3259E" w:rsidRDefault="00B03766" w:rsidP="0053023C">
            <w:pPr>
              <w:keepNext/>
              <w:spacing w:after="0" w:line="240" w:lineRule="auto"/>
              <w:ind w:left="33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="002C6666"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район</w:t>
            </w:r>
            <w:r w:rsidR="00D85B6F"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ы</w:t>
            </w:r>
          </w:p>
          <w:p w:rsidR="00B03766" w:rsidRDefault="00B03766" w:rsidP="0053023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</w:t>
            </w:r>
            <w:r w:rsidR="009F08A0" w:rsidRPr="00F3259E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>КАРМА КОМИТЕТЫ</w:t>
            </w:r>
          </w:p>
          <w:p w:rsidR="00C065C8" w:rsidRPr="001E09DB" w:rsidRDefault="00C065C8" w:rsidP="0053023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8"/>
                <w:szCs w:val="8"/>
                <w:lang w:val="tt-RU" w:eastAsia="ru-RU"/>
              </w:rPr>
            </w:pPr>
          </w:p>
          <w:p w:rsidR="00C065C8" w:rsidRPr="00632FE1" w:rsidRDefault="00F92A27" w:rsidP="0053023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Үзәк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ур</w:t>
            </w:r>
            <w:r w:rsidR="00A90ACD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амы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, 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13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нч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е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йорт, </w:t>
            </w:r>
          </w:p>
          <w:p w:rsidR="002323D8" w:rsidRPr="00632FE1" w:rsidRDefault="00F92A27" w:rsidP="0053023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</w:pP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Иске Чүпрәле</w:t>
            </w:r>
            <w:r w:rsidR="00A90ACD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авылы</w:t>
            </w:r>
            <w:r w:rsidR="00B03766"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, 422</w:t>
            </w:r>
            <w:r w:rsidRPr="00632FE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tt-RU" w:eastAsia="ru-RU"/>
              </w:rPr>
              <w:t>470</w:t>
            </w:r>
          </w:p>
          <w:p w:rsidR="00C065C8" w:rsidRPr="00AA018A" w:rsidRDefault="00C065C8" w:rsidP="00A9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</w:p>
        </w:tc>
      </w:tr>
      <w:tr w:rsidR="002323D8" w:rsidRPr="00A90ACD" w:rsidTr="0053023C">
        <w:trPr>
          <w:trHeight w:val="166"/>
        </w:trPr>
        <w:tc>
          <w:tcPr>
            <w:tcW w:w="9923" w:type="dxa"/>
            <w:gridSpan w:val="3"/>
            <w:tcBorders>
              <w:bottom w:val="nil"/>
            </w:tcBorders>
          </w:tcPr>
          <w:p w:rsidR="00632FE1" w:rsidRPr="00632FE1" w:rsidRDefault="008A51D8" w:rsidP="0053023C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Style w:val="a5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  <w:r w:rsidRPr="008A51D8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2-23-50, 2-21-70,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 xml:space="preserve"> факс: (84375) 2-22-71, e-mail:</w:t>
            </w:r>
            <w:r w:rsidRPr="008A51D8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chuprale@tatar.ru, www.drogganoye.tatarstan.ru</w:t>
            </w:r>
            <w:r w:rsidR="00CD1202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;mso-position-vertical:absolute" o:hrpct="0" o:hrstd="t" o:hrnoshade="t" o:hr="t" fillcolor="black [3213]" stroked="f"/>
              </w:pict>
            </w:r>
          </w:p>
          <w:p w:rsidR="007A69A5" w:rsidRPr="007A69A5" w:rsidRDefault="007A69A5" w:rsidP="001E09DB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B37025" w:rsidRDefault="002C0616" w:rsidP="00DA6559">
      <w:pP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r w:rsidR="00FA5176" w:rsidRPr="00DA6559">
        <w:rPr>
          <w:rFonts w:ascii="Times New Roman" w:hAnsi="Times New Roman" w:cs="Times New Roman"/>
          <w:sz w:val="20"/>
          <w:szCs w:val="20"/>
        </w:rPr>
        <w:t xml:space="preserve"> </w:t>
      </w:r>
      <w:r w:rsidR="00DA6559" w:rsidRPr="00DA6559">
        <w:rPr>
          <w:rFonts w:ascii="Times New Roman" w:hAnsi="Times New Roman" w:cs="Times New Roman"/>
          <w:sz w:val="20"/>
          <w:szCs w:val="20"/>
        </w:rPr>
        <w:t xml:space="preserve"> </w:t>
      </w:r>
      <w:r w:rsidR="00FA5176" w:rsidRPr="00DA6559">
        <w:rPr>
          <w:rFonts w:ascii="Times New Roman" w:hAnsi="Times New Roman" w:cs="Times New Roman"/>
          <w:sz w:val="20"/>
          <w:szCs w:val="20"/>
        </w:rPr>
        <w:t xml:space="preserve"> </w:t>
      </w:r>
      <w:r w:rsidR="00747671" w:rsidRPr="00DA6559">
        <w:rPr>
          <w:rFonts w:ascii="Times New Roman" w:hAnsi="Times New Roman" w:cs="Times New Roman"/>
          <w:sz w:val="20"/>
          <w:szCs w:val="20"/>
        </w:rPr>
        <w:t>№</w:t>
      </w:r>
      <w:r w:rsidR="00AA018A" w:rsidRPr="00DA6559">
        <w:rPr>
          <w:rFonts w:ascii="Times New Roman" w:hAnsi="Times New Roman" w:cs="Times New Roman"/>
          <w:sz w:val="20"/>
          <w:szCs w:val="20"/>
        </w:rPr>
        <w:t xml:space="preserve"> </w:t>
      </w:r>
      <w:r w:rsidR="00747671" w:rsidRPr="00DA6559">
        <w:rPr>
          <w:rFonts w:ascii="Times New Roman" w:hAnsi="Times New Roman" w:cs="Times New Roman"/>
          <w:sz w:val="20"/>
          <w:szCs w:val="20"/>
        </w:rPr>
        <w:t>______</w:t>
      </w:r>
      <w:r w:rsidR="00C065C8" w:rsidRPr="00DA6559">
        <w:rPr>
          <w:rFonts w:ascii="Times New Roman" w:hAnsi="Times New Roman" w:cs="Times New Roman"/>
          <w:sz w:val="20"/>
          <w:szCs w:val="20"/>
        </w:rPr>
        <w:t>___________</w:t>
      </w:r>
      <w:r w:rsidR="00AA018A" w:rsidRPr="00DA6559">
        <w:rPr>
          <w:rFonts w:ascii="Times New Roman" w:hAnsi="Times New Roman" w:cs="Times New Roman"/>
          <w:sz w:val="20"/>
          <w:szCs w:val="20"/>
        </w:rPr>
        <w:t>_</w:t>
      </w:r>
      <w:r w:rsidR="00747671" w:rsidRPr="00DA6559">
        <w:rPr>
          <w:rFonts w:ascii="Times New Roman" w:hAnsi="Times New Roman" w:cs="Times New Roman"/>
          <w:sz w:val="20"/>
          <w:szCs w:val="20"/>
        </w:rPr>
        <w:t>/И</w:t>
      </w:r>
    </w:p>
    <w:p w:rsidR="00A15AD8" w:rsidRPr="00DA6559" w:rsidRDefault="00A15AD8" w:rsidP="00DA6559">
      <w:pPr>
        <w:spacing w:after="6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15AD8" w:rsidRPr="00D7728D" w:rsidRDefault="00A15AD8" w:rsidP="00A15AD8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7728D">
        <w:rPr>
          <w:rFonts w:ascii="Times New Roman" w:hAnsi="Times New Roman" w:cs="Times New Roman"/>
          <w:sz w:val="26"/>
          <w:szCs w:val="26"/>
        </w:rPr>
        <w:t xml:space="preserve">Руководителю предприятия, организации, </w:t>
      </w:r>
    </w:p>
    <w:p w:rsidR="00A15AD8" w:rsidRDefault="00A15AD8" w:rsidP="00A15A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728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индивидуальному предпринимателю</w:t>
      </w:r>
    </w:p>
    <w:p w:rsidR="00A15AD8" w:rsidRDefault="00A15AD8" w:rsidP="00A15A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CD1202">
        <w:rPr>
          <w:rFonts w:ascii="Times New Roman" w:hAnsi="Times New Roman" w:cs="Times New Roman"/>
          <w:sz w:val="26"/>
          <w:szCs w:val="26"/>
        </w:rPr>
        <w:t xml:space="preserve">                     (по списку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D7728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15AD8" w:rsidRDefault="00A15AD8" w:rsidP="00A15AD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15AD8" w:rsidRDefault="00A15AD8" w:rsidP="00A15A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Исполнительный комитет Дрожжановского муниципального района информирует Вас,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мая 2024 года на портале «Работа России» работодатели смогут размещать свои предложения о целевом обучении для поступающих в высшие учебные заведения (ВУЗ) и колледжи будущих работников. В текущих условиях дефицита кадров данная возможность позволяет обеспечить субъектов малого и среднего предпринимательства квалифицированными работниками в долгосрочной перспективе.</w:t>
      </w:r>
    </w:p>
    <w:p w:rsidR="00A15AD8" w:rsidRDefault="00A15AD8" w:rsidP="00A15A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целевом обучении абитуриенты перед поступлением в колледж или ВУЗ подписывают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 с будущим работодателем, благодаря чему 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образование и по окончанию 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трудоустраиваются в компанию,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у них заключен договор, в соответствии с которым возникает обязанность отработать в данной компании </w:t>
      </w:r>
      <w:r w:rsidRPr="002B1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трех (минимум) до пяти (максимум) лет после получения высшего или среднего профессионального образования</w:t>
      </w:r>
    </w:p>
    <w:p w:rsidR="00A15AD8" w:rsidRPr="00A15AD8" w:rsidRDefault="00A15AD8" w:rsidP="00A15A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информацию о данном сервисе можно узнать на портале «Работа России» </w:t>
      </w:r>
      <w:r w:rsidRPr="00A15A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hyperlink r:id="rId7" w:history="1">
        <w:r w:rsidRPr="00A15AD8">
          <w:rPr>
            <w:rStyle w:val="a5"/>
            <w:rFonts w:ascii="Times New Roman" w:eastAsia="Times New Roman" w:hAnsi="Times New Roman"/>
            <w:b/>
            <w:color w:val="0070C0"/>
            <w:sz w:val="28"/>
            <w:szCs w:val="28"/>
            <w:lang w:eastAsia="ru-RU"/>
          </w:rPr>
          <w:t>https://trudvsem.ru/</w:t>
        </w:r>
      </w:hyperlink>
      <w:r w:rsidRPr="00A15AD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). </w:t>
      </w:r>
    </w:p>
    <w:p w:rsidR="00A15AD8" w:rsidRDefault="00A15AD8" w:rsidP="00A15AD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Дрожжановского муниципального района рекомендует Вам использовать возможности информационного сервиса на портале «Работа России», для обеспечения подготовки квалифицированных кадров для Вашего предприятия.</w:t>
      </w:r>
    </w:p>
    <w:p w:rsidR="00F026D6" w:rsidRPr="00F026D6" w:rsidRDefault="00F026D6" w:rsidP="00FB2632">
      <w:pPr>
        <w:pStyle w:val="a7"/>
        <w:tabs>
          <w:tab w:val="left" w:pos="10065"/>
        </w:tabs>
        <w:ind w:firstLine="709"/>
        <w:jc w:val="both"/>
        <w:rPr>
          <w:rFonts w:ascii="Times New Roman" w:hAnsi="Times New Roman"/>
          <w:spacing w:val="-22"/>
          <w:sz w:val="28"/>
          <w:szCs w:val="28"/>
        </w:rPr>
      </w:pPr>
      <w:r w:rsidRPr="00F026D6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</w:t>
      </w:r>
    </w:p>
    <w:p w:rsidR="008E607C" w:rsidRDefault="008E607C" w:rsidP="001F4890">
      <w:pPr>
        <w:pStyle w:val="a7"/>
        <w:tabs>
          <w:tab w:val="left" w:pos="978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D1B" w:rsidRDefault="00D64901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3F5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44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793" w:rsidRDefault="00D87FD9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4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B44AF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A956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44AFD">
        <w:rPr>
          <w:rFonts w:ascii="Times New Roman" w:hAnsi="Times New Roman" w:cs="Times New Roman"/>
          <w:sz w:val="28"/>
          <w:szCs w:val="28"/>
        </w:rPr>
        <w:t xml:space="preserve">   </w:t>
      </w:r>
      <w:r w:rsidR="00643B31">
        <w:rPr>
          <w:rFonts w:ascii="Times New Roman" w:hAnsi="Times New Roman" w:cs="Times New Roman"/>
          <w:sz w:val="28"/>
          <w:szCs w:val="28"/>
        </w:rPr>
        <w:t xml:space="preserve">                 Р.И. </w:t>
      </w:r>
      <w:proofErr w:type="spellStart"/>
      <w:r w:rsidR="00643B31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="00910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0793" w:rsidRDefault="007E0793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793" w:rsidRDefault="007E0793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793" w:rsidRDefault="007E0793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48C" w:rsidRDefault="00910D1B" w:rsidP="00D6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050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3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48C" w:rsidRPr="00643B31" w:rsidRDefault="0043348C" w:rsidP="0043348C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З.А.</w:t>
      </w:r>
      <w:r w:rsidR="00F0509E"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Юсупова</w:t>
      </w:r>
      <w:bookmarkStart w:id="0" w:name="_GoBack"/>
      <w:bookmarkEnd w:id="0"/>
    </w:p>
    <w:p w:rsidR="00910D1B" w:rsidRPr="00643B31" w:rsidRDefault="0043348C" w:rsidP="00440CE7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8</w:t>
      </w:r>
      <w:r w:rsidR="00F0509E"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 </w:t>
      </w:r>
      <w:r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843</w:t>
      </w:r>
      <w:r w:rsidR="00F0509E"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 752 31 </w:t>
      </w:r>
      <w:r w:rsidRPr="00643B31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51</w:t>
      </w:r>
      <w:r w:rsidR="00910D1B" w:rsidRPr="00643B31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                  </w:t>
      </w:r>
    </w:p>
    <w:sectPr w:rsidR="00910D1B" w:rsidRPr="00643B31" w:rsidSect="000479F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E3E"/>
    <w:multiLevelType w:val="hybridMultilevel"/>
    <w:tmpl w:val="A170B06E"/>
    <w:lvl w:ilvl="0" w:tplc="2B9443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37B"/>
    <w:multiLevelType w:val="hybridMultilevel"/>
    <w:tmpl w:val="B5563262"/>
    <w:lvl w:ilvl="0" w:tplc="F7201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479F0"/>
    <w:rsid w:val="00050743"/>
    <w:rsid w:val="00062E72"/>
    <w:rsid w:val="0007236B"/>
    <w:rsid w:val="000B7395"/>
    <w:rsid w:val="000E21D5"/>
    <w:rsid w:val="00151367"/>
    <w:rsid w:val="00176C58"/>
    <w:rsid w:val="001B176F"/>
    <w:rsid w:val="001D65E8"/>
    <w:rsid w:val="001E09DB"/>
    <w:rsid w:val="001F4890"/>
    <w:rsid w:val="0022307A"/>
    <w:rsid w:val="002323D8"/>
    <w:rsid w:val="00253F55"/>
    <w:rsid w:val="002871AC"/>
    <w:rsid w:val="00294571"/>
    <w:rsid w:val="002B1FB4"/>
    <w:rsid w:val="002C0616"/>
    <w:rsid w:val="002C6666"/>
    <w:rsid w:val="00350F91"/>
    <w:rsid w:val="003B5E07"/>
    <w:rsid w:val="003C464A"/>
    <w:rsid w:val="0040757E"/>
    <w:rsid w:val="0043348C"/>
    <w:rsid w:val="00440CE7"/>
    <w:rsid w:val="00443FCF"/>
    <w:rsid w:val="00475C7B"/>
    <w:rsid w:val="0047790F"/>
    <w:rsid w:val="00483EE4"/>
    <w:rsid w:val="00501870"/>
    <w:rsid w:val="005274FA"/>
    <w:rsid w:val="0053023C"/>
    <w:rsid w:val="0055042A"/>
    <w:rsid w:val="00550E9C"/>
    <w:rsid w:val="005D0176"/>
    <w:rsid w:val="005F623E"/>
    <w:rsid w:val="00632FE1"/>
    <w:rsid w:val="0063563B"/>
    <w:rsid w:val="00643B31"/>
    <w:rsid w:val="006F49F4"/>
    <w:rsid w:val="006F6510"/>
    <w:rsid w:val="00747671"/>
    <w:rsid w:val="00795BB2"/>
    <w:rsid w:val="007A69A5"/>
    <w:rsid w:val="007E0793"/>
    <w:rsid w:val="007E56D4"/>
    <w:rsid w:val="007F0AB7"/>
    <w:rsid w:val="008232A1"/>
    <w:rsid w:val="00854D23"/>
    <w:rsid w:val="00893680"/>
    <w:rsid w:val="008A51D8"/>
    <w:rsid w:val="008C38BF"/>
    <w:rsid w:val="008C3D3D"/>
    <w:rsid w:val="008D34E8"/>
    <w:rsid w:val="008E607C"/>
    <w:rsid w:val="00910D1B"/>
    <w:rsid w:val="0091594D"/>
    <w:rsid w:val="00934FF6"/>
    <w:rsid w:val="00961407"/>
    <w:rsid w:val="00971D73"/>
    <w:rsid w:val="0098519D"/>
    <w:rsid w:val="009D5BEB"/>
    <w:rsid w:val="009F08A0"/>
    <w:rsid w:val="00A15AD8"/>
    <w:rsid w:val="00A441DE"/>
    <w:rsid w:val="00A6357F"/>
    <w:rsid w:val="00A8030B"/>
    <w:rsid w:val="00A87A1D"/>
    <w:rsid w:val="00A906C6"/>
    <w:rsid w:val="00A90ACD"/>
    <w:rsid w:val="00A956F2"/>
    <w:rsid w:val="00AA018A"/>
    <w:rsid w:val="00AF19D9"/>
    <w:rsid w:val="00AF6884"/>
    <w:rsid w:val="00B03766"/>
    <w:rsid w:val="00B37025"/>
    <w:rsid w:val="00B44AFD"/>
    <w:rsid w:val="00B93DB2"/>
    <w:rsid w:val="00BB45BC"/>
    <w:rsid w:val="00BD4E94"/>
    <w:rsid w:val="00BD6D45"/>
    <w:rsid w:val="00BF5300"/>
    <w:rsid w:val="00C065C8"/>
    <w:rsid w:val="00C632C8"/>
    <w:rsid w:val="00C7254B"/>
    <w:rsid w:val="00C73197"/>
    <w:rsid w:val="00C77B37"/>
    <w:rsid w:val="00CB26CF"/>
    <w:rsid w:val="00CC3FB7"/>
    <w:rsid w:val="00CD1202"/>
    <w:rsid w:val="00D1597A"/>
    <w:rsid w:val="00D64901"/>
    <w:rsid w:val="00D67B4D"/>
    <w:rsid w:val="00D85B6F"/>
    <w:rsid w:val="00D87FD9"/>
    <w:rsid w:val="00DA6559"/>
    <w:rsid w:val="00DB77B4"/>
    <w:rsid w:val="00DD40C0"/>
    <w:rsid w:val="00DE45AF"/>
    <w:rsid w:val="00DF1769"/>
    <w:rsid w:val="00E3301B"/>
    <w:rsid w:val="00E4631B"/>
    <w:rsid w:val="00E638DA"/>
    <w:rsid w:val="00EF06D5"/>
    <w:rsid w:val="00F026D6"/>
    <w:rsid w:val="00F0509E"/>
    <w:rsid w:val="00F065C3"/>
    <w:rsid w:val="00F262CF"/>
    <w:rsid w:val="00F3259E"/>
    <w:rsid w:val="00F33884"/>
    <w:rsid w:val="00F50BA6"/>
    <w:rsid w:val="00F92A27"/>
    <w:rsid w:val="00FA5176"/>
    <w:rsid w:val="00FB0BA9"/>
    <w:rsid w:val="00FB2632"/>
    <w:rsid w:val="00FD3EF9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885"/>
  <w15:docId w15:val="{3F6D3366-C857-468C-B4CC-269B50B5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DA6559"/>
    <w:pPr>
      <w:ind w:left="720"/>
      <w:contextualSpacing/>
    </w:pPr>
  </w:style>
  <w:style w:type="paragraph" w:styleId="a7">
    <w:name w:val="No Spacing"/>
    <w:uiPriority w:val="99"/>
    <w:qFormat/>
    <w:rsid w:val="00F026D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Quote"/>
    <w:basedOn w:val="a"/>
    <w:next w:val="a"/>
    <w:link w:val="20"/>
    <w:uiPriority w:val="29"/>
    <w:qFormat/>
    <w:rsid w:val="00F026D6"/>
    <w:pPr>
      <w:widowControl w:val="0"/>
      <w:autoSpaceDE w:val="0"/>
      <w:autoSpaceDN w:val="0"/>
      <w:adjustRightInd w:val="0"/>
      <w:spacing w:before="200" w:after="1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F026D6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customStyle="1" w:styleId="ConsNormal">
    <w:name w:val="ConsNormal"/>
    <w:rsid w:val="00F026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C3D3D"/>
    <w:rPr>
      <w:color w:val="9036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udv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3CD3-6464-41C7-966C-9CBF252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47</cp:revision>
  <cp:lastPrinted>2024-03-19T06:24:00Z</cp:lastPrinted>
  <dcterms:created xsi:type="dcterms:W3CDTF">2022-12-29T10:38:00Z</dcterms:created>
  <dcterms:modified xsi:type="dcterms:W3CDTF">2024-05-03T12:09:00Z</dcterms:modified>
</cp:coreProperties>
</file>